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ook w:val="01E0" w:firstRow="1" w:lastRow="1" w:firstColumn="1" w:lastColumn="1" w:noHBand="0" w:noVBand="0"/>
      </w:tblPr>
      <w:tblGrid>
        <w:gridCol w:w="3261"/>
        <w:gridCol w:w="5811"/>
      </w:tblGrid>
      <w:tr w:rsidR="00BE2004" w:rsidRPr="00BE2004" w14:paraId="1A398313" w14:textId="77777777" w:rsidTr="00846AC5">
        <w:trPr>
          <w:trHeight w:val="850"/>
        </w:trPr>
        <w:tc>
          <w:tcPr>
            <w:tcW w:w="3261" w:type="dxa"/>
          </w:tcPr>
          <w:p w14:paraId="1E2F249D" w14:textId="77777777" w:rsidR="00260C9B" w:rsidRPr="00BE2004" w:rsidRDefault="00260C9B" w:rsidP="00846AC5">
            <w:pPr>
              <w:spacing w:after="0" w:line="240" w:lineRule="auto"/>
              <w:jc w:val="center"/>
              <w:rPr>
                <w:rFonts w:ascii="Times New Roman" w:eastAsia="Times New Roman" w:hAnsi="Times New Roman"/>
                <w:b/>
                <w:sz w:val="26"/>
                <w:szCs w:val="28"/>
              </w:rPr>
            </w:pPr>
            <w:r w:rsidRPr="00BE2004">
              <w:rPr>
                <w:rFonts w:ascii="Times New Roman" w:eastAsia="Times New Roman" w:hAnsi="Times New Roman"/>
                <w:b/>
                <w:sz w:val="26"/>
                <w:szCs w:val="28"/>
              </w:rPr>
              <w:t>HỘI ĐỒNG NHÂN DÂN</w:t>
            </w:r>
          </w:p>
          <w:p w14:paraId="119C56FB" w14:textId="0B4AF1B8" w:rsidR="00260C9B" w:rsidRPr="00BE2004" w:rsidRDefault="00260C9B" w:rsidP="00846AC5">
            <w:pPr>
              <w:spacing w:after="0" w:line="240" w:lineRule="auto"/>
              <w:jc w:val="center"/>
              <w:rPr>
                <w:rFonts w:ascii="Times New Roman" w:eastAsia="Times New Roman" w:hAnsi="Times New Roman"/>
                <w:b/>
                <w:sz w:val="28"/>
                <w:szCs w:val="28"/>
              </w:rPr>
            </w:pPr>
            <w:r w:rsidRPr="00BE2004">
              <w:rPr>
                <w:noProof/>
              </w:rPr>
              <mc:AlternateContent>
                <mc:Choice Requires="wps">
                  <w:drawing>
                    <wp:anchor distT="4294967295" distB="4294967295" distL="114300" distR="114300" simplePos="0" relativeHeight="251667968" behindDoc="0" locked="0" layoutInCell="1" allowOverlap="1" wp14:anchorId="4C031FA3" wp14:editId="71D799FF">
                      <wp:simplePos x="0" y="0"/>
                      <wp:positionH relativeFrom="column">
                        <wp:posOffset>444129</wp:posOffset>
                      </wp:positionH>
                      <wp:positionV relativeFrom="paragraph">
                        <wp:posOffset>200025</wp:posOffset>
                      </wp:positionV>
                      <wp:extent cx="1007745" cy="0"/>
                      <wp:effectExtent l="0" t="0" r="0" b="0"/>
                      <wp:wrapNone/>
                      <wp:docPr id="48900225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AA2165" id="Straight Connector 9"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95pt,15.75pt" to="114.3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" strokeweight=".5pt"/>
                  </w:pict>
                </mc:Fallback>
              </mc:AlternateContent>
            </w:r>
            <w:r w:rsidRPr="00BE2004">
              <w:rPr>
                <w:rFonts w:ascii="Times New Roman" w:eastAsia="Times New Roman" w:hAnsi="Times New Roman"/>
                <w:b/>
                <w:sz w:val="26"/>
                <w:szCs w:val="28"/>
              </w:rPr>
              <w:t>TỈNH THÁI NGUYÊN</w:t>
            </w:r>
          </w:p>
        </w:tc>
        <w:tc>
          <w:tcPr>
            <w:tcW w:w="5811" w:type="dxa"/>
          </w:tcPr>
          <w:p w14:paraId="35C19AA6" w14:textId="77777777" w:rsidR="00260C9B" w:rsidRPr="00BE2004" w:rsidRDefault="00260C9B" w:rsidP="00846AC5">
            <w:pPr>
              <w:spacing w:after="0" w:line="240" w:lineRule="auto"/>
              <w:ind w:hanging="108"/>
              <w:jc w:val="center"/>
              <w:rPr>
                <w:rFonts w:ascii="Times New Roman" w:eastAsia="Times New Roman" w:hAnsi="Times New Roman"/>
                <w:b/>
                <w:sz w:val="26"/>
                <w:szCs w:val="28"/>
              </w:rPr>
            </w:pPr>
            <w:r w:rsidRPr="00BE2004">
              <w:rPr>
                <w:rFonts w:ascii="Times New Roman" w:eastAsia="Times New Roman" w:hAnsi="Times New Roman"/>
                <w:b/>
                <w:sz w:val="26"/>
                <w:szCs w:val="28"/>
              </w:rPr>
              <w:t xml:space="preserve">CỘNG HÒA XÃ HỘI CHỦ NGHĨA </w:t>
            </w:r>
            <w:r w:rsidRPr="00BE2004">
              <w:rPr>
                <w:rFonts w:ascii="Times New Roman" w:eastAsia="Times New Roman" w:hAnsi="Times New Roman"/>
                <w:b/>
                <w:bCs/>
                <w:sz w:val="26"/>
                <w:szCs w:val="28"/>
              </w:rPr>
              <w:t>VIỆT NAM</w:t>
            </w:r>
          </w:p>
          <w:p w14:paraId="5F56A65F" w14:textId="57ADEB70" w:rsidR="00260C9B" w:rsidRPr="00BE2004" w:rsidRDefault="00260C9B" w:rsidP="00846AC5">
            <w:pPr>
              <w:spacing w:after="0" w:line="240" w:lineRule="auto"/>
              <w:jc w:val="center"/>
              <w:rPr>
                <w:rFonts w:ascii="Times New Roman" w:eastAsia="Times New Roman" w:hAnsi="Times New Roman"/>
                <w:b/>
                <w:sz w:val="28"/>
                <w:szCs w:val="28"/>
              </w:rPr>
            </w:pPr>
            <w:r w:rsidRPr="00BE2004">
              <w:rPr>
                <w:noProof/>
              </w:rPr>
              <mc:AlternateContent>
                <mc:Choice Requires="wps">
                  <w:drawing>
                    <wp:anchor distT="4294967295" distB="4294967295" distL="114300" distR="114300" simplePos="0" relativeHeight="251666944" behindDoc="0" locked="0" layoutInCell="1" allowOverlap="1" wp14:anchorId="2EE18EC7" wp14:editId="7A24250A">
                      <wp:simplePos x="0" y="0"/>
                      <wp:positionH relativeFrom="column">
                        <wp:posOffset>704215</wp:posOffset>
                      </wp:positionH>
                      <wp:positionV relativeFrom="paragraph">
                        <wp:posOffset>223519</wp:posOffset>
                      </wp:positionV>
                      <wp:extent cx="2160270" cy="0"/>
                      <wp:effectExtent l="0" t="0" r="0" b="0"/>
                      <wp:wrapNone/>
                      <wp:docPr id="130343098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070E880" id="Straight Connector 7"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45pt,17.6pt" to="225.5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" strokeweight=".5pt"/>
                  </w:pict>
                </mc:Fallback>
              </mc:AlternateContent>
            </w:r>
            <w:r w:rsidRPr="00BE2004">
              <w:rPr>
                <w:rFonts w:ascii="Times New Roman" w:eastAsia="Times New Roman" w:hAnsi="Times New Roman"/>
                <w:b/>
                <w:sz w:val="28"/>
                <w:szCs w:val="28"/>
              </w:rPr>
              <w:t>Độc lập - Tự do - Hạnh phúc</w:t>
            </w:r>
          </w:p>
        </w:tc>
      </w:tr>
      <w:tr w:rsidR="00BE2004" w:rsidRPr="00BE2004" w14:paraId="6618F47D" w14:textId="77777777" w:rsidTr="007D5048">
        <w:trPr>
          <w:trHeight w:val="430"/>
        </w:trPr>
        <w:tc>
          <w:tcPr>
            <w:tcW w:w="3261" w:type="dxa"/>
          </w:tcPr>
          <w:p w14:paraId="2B662D58" w14:textId="3C5BC8C0" w:rsidR="00260C9B" w:rsidRPr="00BE2004" w:rsidRDefault="00260C9B" w:rsidP="00846AC5">
            <w:pPr>
              <w:spacing w:after="0" w:line="240" w:lineRule="auto"/>
              <w:jc w:val="center"/>
              <w:rPr>
                <w:rFonts w:ascii="Times New Roman" w:eastAsia="Times New Roman" w:hAnsi="Times New Roman"/>
                <w:b/>
                <w:sz w:val="26"/>
                <w:szCs w:val="26"/>
              </w:rPr>
            </w:pPr>
            <w:r w:rsidRPr="00BE2004">
              <w:rPr>
                <w:rFonts w:ascii="Times New Roman" w:eastAsia="Times New Roman" w:hAnsi="Times New Roman"/>
                <w:sz w:val="26"/>
                <w:szCs w:val="26"/>
              </w:rPr>
              <w:t>Số:</w:t>
            </w:r>
            <w:r w:rsidR="00816E95">
              <w:rPr>
                <w:rFonts w:ascii="Times New Roman" w:eastAsia="Times New Roman" w:hAnsi="Times New Roman"/>
                <w:sz w:val="26"/>
                <w:szCs w:val="26"/>
              </w:rPr>
              <w:t xml:space="preserve"> </w:t>
            </w:r>
            <w:r w:rsidR="00604B51">
              <w:rPr>
                <w:rFonts w:ascii="Times New Roman" w:eastAsia="Times New Roman" w:hAnsi="Times New Roman"/>
                <w:sz w:val="26"/>
                <w:szCs w:val="26"/>
              </w:rPr>
              <w:t xml:space="preserve">      </w:t>
            </w:r>
            <w:r w:rsidRPr="00BE2004">
              <w:rPr>
                <w:rFonts w:ascii="Times New Roman" w:eastAsia="Times New Roman" w:hAnsi="Times New Roman"/>
                <w:sz w:val="26"/>
                <w:szCs w:val="26"/>
              </w:rPr>
              <w:t>/2026/NQ-HĐND</w:t>
            </w:r>
          </w:p>
        </w:tc>
        <w:tc>
          <w:tcPr>
            <w:tcW w:w="5811" w:type="dxa"/>
          </w:tcPr>
          <w:p w14:paraId="09E660B7" w14:textId="33251E84" w:rsidR="00260C9B" w:rsidRPr="00BE2004" w:rsidRDefault="00260C9B" w:rsidP="000A09EE">
            <w:pPr>
              <w:spacing w:after="0" w:line="240" w:lineRule="auto"/>
              <w:ind w:hanging="108"/>
              <w:jc w:val="center"/>
              <w:rPr>
                <w:rFonts w:ascii="Times New Roman" w:eastAsia="Times New Roman" w:hAnsi="Times New Roman"/>
                <w:b/>
                <w:sz w:val="28"/>
                <w:szCs w:val="28"/>
              </w:rPr>
            </w:pPr>
            <w:r w:rsidRPr="00BE2004">
              <w:rPr>
                <w:rFonts w:ascii="Times New Roman" w:eastAsia="Times New Roman" w:hAnsi="Times New Roman"/>
                <w:i/>
                <w:sz w:val="28"/>
                <w:szCs w:val="28"/>
              </w:rPr>
              <w:t>Thái Nguyên, ngày</w:t>
            </w:r>
            <w:r w:rsidR="00816E95">
              <w:rPr>
                <w:rFonts w:ascii="Times New Roman" w:eastAsia="Times New Roman" w:hAnsi="Times New Roman"/>
                <w:i/>
                <w:sz w:val="28"/>
                <w:szCs w:val="28"/>
              </w:rPr>
              <w:t xml:space="preserve"> </w:t>
            </w:r>
            <w:r w:rsidR="00604B51">
              <w:rPr>
                <w:rFonts w:ascii="Times New Roman" w:eastAsia="Times New Roman" w:hAnsi="Times New Roman"/>
                <w:i/>
                <w:sz w:val="28"/>
                <w:szCs w:val="28"/>
              </w:rPr>
              <w:t xml:space="preserve">     </w:t>
            </w:r>
            <w:r w:rsidR="00816E95">
              <w:rPr>
                <w:rFonts w:ascii="Times New Roman" w:eastAsia="Times New Roman" w:hAnsi="Times New Roman"/>
                <w:i/>
                <w:sz w:val="28"/>
                <w:szCs w:val="28"/>
              </w:rPr>
              <w:t xml:space="preserve"> </w:t>
            </w:r>
            <w:r w:rsidRPr="00BE2004">
              <w:rPr>
                <w:rFonts w:ascii="Times New Roman" w:eastAsia="Times New Roman" w:hAnsi="Times New Roman"/>
                <w:i/>
                <w:sz w:val="28"/>
                <w:szCs w:val="28"/>
              </w:rPr>
              <w:t xml:space="preserve">tháng </w:t>
            </w:r>
            <w:r w:rsidR="000A09EE">
              <w:rPr>
                <w:rFonts w:ascii="Times New Roman" w:eastAsia="Times New Roman" w:hAnsi="Times New Roman"/>
                <w:i/>
                <w:sz w:val="28"/>
                <w:szCs w:val="28"/>
              </w:rPr>
              <w:t>7</w:t>
            </w:r>
            <w:r w:rsidRPr="00BE2004">
              <w:rPr>
                <w:rFonts w:ascii="Times New Roman" w:eastAsia="Times New Roman" w:hAnsi="Times New Roman"/>
                <w:i/>
                <w:sz w:val="28"/>
                <w:szCs w:val="28"/>
              </w:rPr>
              <w:t xml:space="preserve"> năm 2026</w:t>
            </w:r>
          </w:p>
        </w:tc>
      </w:tr>
    </w:tbl>
    <w:p w14:paraId="080201DC" w14:textId="2A7675A5" w:rsidR="00260C9B" w:rsidRPr="00BE2004" w:rsidRDefault="00F56E16" w:rsidP="00910C15">
      <w:pPr>
        <w:shd w:val="clear" w:color="auto" w:fill="FFFFFF"/>
        <w:tabs>
          <w:tab w:val="left" w:pos="540"/>
        </w:tabs>
        <w:spacing w:after="0" w:line="360" w:lineRule="exac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910C15">
        <w:rPr>
          <w:rFonts w:ascii="Times New Roman" w:eastAsia="Times New Roman" w:hAnsi="Times New Roman" w:cs="Times New Roman"/>
          <w:b/>
          <w:bCs/>
          <w:sz w:val="28"/>
          <w:szCs w:val="28"/>
        </w:rPr>
        <w:t>DỰ THẢO LẦN 1</w:t>
      </w:r>
      <w:r>
        <w:rPr>
          <w:rFonts w:ascii="Times New Roman" w:eastAsia="Times New Roman" w:hAnsi="Times New Roman" w:cs="Times New Roman"/>
          <w:b/>
          <w:bCs/>
          <w:sz w:val="28"/>
          <w:szCs w:val="28"/>
        </w:rPr>
        <w:t>)</w:t>
      </w:r>
    </w:p>
    <w:p w14:paraId="039CC94D" w14:textId="7EF2D8E7" w:rsidR="00F56E16" w:rsidRDefault="00F56E16" w:rsidP="00B96BE8">
      <w:pPr>
        <w:shd w:val="clear" w:color="auto" w:fill="FFFFFF"/>
        <w:tabs>
          <w:tab w:val="left" w:pos="540"/>
        </w:tabs>
        <w:spacing w:after="0" w:line="340" w:lineRule="exact"/>
        <w:jc w:val="center"/>
        <w:rPr>
          <w:rFonts w:ascii="Times New Roman" w:eastAsia="Times New Roman" w:hAnsi="Times New Roman" w:cs="Times New Roman"/>
          <w:b/>
          <w:bCs/>
          <w:sz w:val="28"/>
          <w:szCs w:val="28"/>
          <w:lang w:val="vi-VN"/>
        </w:rPr>
      </w:pPr>
    </w:p>
    <w:p w14:paraId="32F73BBD" w14:textId="572A8155" w:rsidR="0043228E" w:rsidRPr="00BE2004" w:rsidRDefault="0043228E" w:rsidP="00B96BE8">
      <w:pPr>
        <w:shd w:val="clear" w:color="auto" w:fill="FFFFFF"/>
        <w:tabs>
          <w:tab w:val="left" w:pos="540"/>
        </w:tabs>
        <w:spacing w:after="0" w:line="340" w:lineRule="exact"/>
        <w:jc w:val="center"/>
        <w:rPr>
          <w:rFonts w:ascii="Times New Roman" w:eastAsia="Times New Roman" w:hAnsi="Times New Roman" w:cs="Times New Roman"/>
          <w:b/>
          <w:bCs/>
          <w:sz w:val="28"/>
          <w:szCs w:val="28"/>
        </w:rPr>
      </w:pPr>
      <w:r w:rsidRPr="00BE2004">
        <w:rPr>
          <w:rFonts w:ascii="Times New Roman" w:eastAsia="Times New Roman" w:hAnsi="Times New Roman" w:cs="Times New Roman"/>
          <w:b/>
          <w:bCs/>
          <w:sz w:val="28"/>
          <w:szCs w:val="28"/>
          <w:lang w:val="vi-VN"/>
        </w:rPr>
        <w:t>NGHỊ QUYẾT</w:t>
      </w:r>
    </w:p>
    <w:p w14:paraId="037C29FD" w14:textId="02805806" w:rsidR="00854694" w:rsidRDefault="006A3039" w:rsidP="001445BB">
      <w:pPr>
        <w:shd w:val="clear" w:color="auto" w:fill="FFFFFF"/>
        <w:spacing w:after="0" w:line="340" w:lineRule="exact"/>
        <w:ind w:right="-142"/>
        <w:jc w:val="center"/>
        <w:rPr>
          <w:rFonts w:ascii="Times New Roman" w:eastAsia="Times New Roman" w:hAnsi="Times New Roman" w:cs="Times New Roman"/>
          <w:b/>
          <w:bCs/>
          <w:spacing w:val="-4"/>
          <w:sz w:val="28"/>
          <w:szCs w:val="28"/>
        </w:rPr>
      </w:pPr>
      <w:r w:rsidRPr="00BE2004">
        <w:rPr>
          <w:rFonts w:ascii="Times New Roman" w:eastAsia="Times New Roman" w:hAnsi="Times New Roman" w:cs="Times New Roman"/>
          <w:b/>
          <w:bCs/>
          <w:spacing w:val="-4"/>
          <w:sz w:val="28"/>
          <w:szCs w:val="28"/>
        </w:rPr>
        <w:t xml:space="preserve">Ban hành </w:t>
      </w:r>
      <w:r w:rsidR="00854694" w:rsidRPr="00854694">
        <w:rPr>
          <w:rFonts w:ascii="Times New Roman" w:eastAsia="Times New Roman" w:hAnsi="Times New Roman" w:cs="Times New Roman"/>
          <w:b/>
          <w:bCs/>
          <w:spacing w:val="-4"/>
          <w:sz w:val="28"/>
          <w:szCs w:val="28"/>
        </w:rPr>
        <w:t xml:space="preserve">Quy định mức hỗ trợ đất </w:t>
      </w:r>
      <w:r w:rsidR="00854694">
        <w:rPr>
          <w:rFonts w:ascii="Times New Roman" w:eastAsia="Times New Roman" w:hAnsi="Times New Roman" w:cs="Times New Roman"/>
          <w:b/>
          <w:bCs/>
          <w:spacing w:val="-4"/>
          <w:sz w:val="28"/>
          <w:szCs w:val="28"/>
        </w:rPr>
        <w:t>ở, nhà ở, bố trí ổn định dân cư</w:t>
      </w:r>
    </w:p>
    <w:p w14:paraId="51BB949B" w14:textId="09AB5C6F" w:rsidR="0085164B" w:rsidRPr="001445BB" w:rsidRDefault="00854694" w:rsidP="001445BB">
      <w:pPr>
        <w:shd w:val="clear" w:color="auto" w:fill="FFFFFF"/>
        <w:spacing w:after="0" w:line="340" w:lineRule="exact"/>
        <w:ind w:right="-142"/>
        <w:jc w:val="center"/>
        <w:rPr>
          <w:rFonts w:ascii="Times New Roman" w:eastAsia="Times New Roman" w:hAnsi="Times New Roman" w:cs="Times New Roman"/>
          <w:b/>
          <w:bCs/>
          <w:spacing w:val="-6"/>
          <w:sz w:val="28"/>
          <w:szCs w:val="28"/>
        </w:rPr>
      </w:pPr>
      <w:r w:rsidRPr="00854694">
        <w:rPr>
          <w:rFonts w:ascii="Times New Roman" w:eastAsia="Times New Roman" w:hAnsi="Times New Roman" w:cs="Times New Roman"/>
          <w:b/>
          <w:bCs/>
          <w:spacing w:val="-4"/>
          <w:sz w:val="28"/>
          <w:szCs w:val="28"/>
        </w:rPr>
        <w:t xml:space="preserve">theo hình thức xen ghép thuộc Chương trình mục tiêu quốc gia xây dựng nông thôn mới, giảm nghèo bền vững và phát triển kinh tế - xã hội vùng đồng bào </w:t>
      </w:r>
      <w:r w:rsidRPr="00854694">
        <w:rPr>
          <w:rFonts w:ascii="Times New Roman Bold" w:eastAsia="Times New Roman" w:hAnsi="Times New Roman Bold" w:cs="Times New Roman"/>
          <w:b/>
          <w:bCs/>
          <w:spacing w:val="-10"/>
          <w:sz w:val="28"/>
          <w:szCs w:val="28"/>
        </w:rPr>
        <w:t>dân tộc thiểu số và miền núi giai đoạn 2026 – 2030 trên địa bàn tỉnh Thái</w:t>
      </w:r>
      <w:r w:rsidRPr="00854694">
        <w:rPr>
          <w:rFonts w:ascii="Times New Roman" w:eastAsia="Times New Roman" w:hAnsi="Times New Roman" w:cs="Times New Roman"/>
          <w:b/>
          <w:bCs/>
          <w:spacing w:val="-4"/>
          <w:sz w:val="28"/>
          <w:szCs w:val="28"/>
        </w:rPr>
        <w:t xml:space="preserve"> Nguyên </w:t>
      </w:r>
    </w:p>
    <w:p w14:paraId="2440DB12" w14:textId="0E05B451" w:rsidR="00A37634" w:rsidRPr="00BE2004" w:rsidRDefault="00F56E16" w:rsidP="00C531AB">
      <w:pPr>
        <w:shd w:val="clear" w:color="auto" w:fill="FFFFFF"/>
        <w:spacing w:before="120" w:after="0" w:line="380" w:lineRule="exact"/>
        <w:jc w:val="center"/>
        <w:rPr>
          <w:rFonts w:ascii="Times New Roman" w:eastAsia="Times New Roman" w:hAnsi="Times New Roman" w:cs="Times New Roman"/>
          <w:b/>
          <w:bCs/>
          <w:sz w:val="28"/>
          <w:szCs w:val="28"/>
          <w:lang w:val="vi-VN"/>
        </w:rPr>
      </w:pPr>
      <w:r w:rsidRPr="00BE2004">
        <w:rPr>
          <w:noProof/>
        </w:rPr>
        <mc:AlternateContent>
          <mc:Choice Requires="wps">
            <w:drawing>
              <wp:anchor distT="4294967295" distB="4294967295" distL="114300" distR="114300" simplePos="0" relativeHeight="251670016" behindDoc="0" locked="0" layoutInCell="1" allowOverlap="1" wp14:anchorId="7F63163F" wp14:editId="367A8F13">
                <wp:simplePos x="0" y="0"/>
                <wp:positionH relativeFrom="column">
                  <wp:posOffset>2424455</wp:posOffset>
                </wp:positionH>
                <wp:positionV relativeFrom="paragraph">
                  <wp:posOffset>27839</wp:posOffset>
                </wp:positionV>
                <wp:extent cx="1007745" cy="0"/>
                <wp:effectExtent l="0" t="0" r="0" b="0"/>
                <wp:wrapNone/>
                <wp:docPr id="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180680" id="Straight Connector 9"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9pt,2.2pt" to="270.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" strokeweight=".5pt"/>
            </w:pict>
          </mc:Fallback>
        </mc:AlternateContent>
      </w:r>
    </w:p>
    <w:p w14:paraId="758FF19F" w14:textId="207330BB" w:rsidR="00FB71D3" w:rsidRPr="00BE2004" w:rsidRDefault="00FB71D3" w:rsidP="008B1D03">
      <w:pPr>
        <w:spacing w:before="60" w:after="0" w:line="360" w:lineRule="exact"/>
        <w:ind w:firstLine="720"/>
        <w:jc w:val="both"/>
        <w:rPr>
          <w:rStyle w:val="Emphasis"/>
          <w:rFonts w:ascii="Times New Roman" w:hAnsi="Times New Roman" w:cs="Times New Roman"/>
          <w:sz w:val="28"/>
          <w:szCs w:val="28"/>
        </w:rPr>
      </w:pPr>
      <w:r w:rsidRPr="00BE2004">
        <w:rPr>
          <w:rStyle w:val="Emphasis"/>
          <w:rFonts w:ascii="Times New Roman" w:hAnsi="Times New Roman" w:cs="Times New Roman"/>
          <w:sz w:val="28"/>
          <w:szCs w:val="28"/>
        </w:rPr>
        <w:t>Căn cứ Luật Tổ chức chính quyền địa phương số 72/2025/QH15;</w:t>
      </w:r>
    </w:p>
    <w:p w14:paraId="072BF1B6" w14:textId="77777777" w:rsidR="00FB71D3" w:rsidRPr="00BE2004" w:rsidRDefault="00FB71D3" w:rsidP="008B1D03">
      <w:pPr>
        <w:spacing w:before="60" w:after="0" w:line="360" w:lineRule="exact"/>
        <w:ind w:firstLine="720"/>
        <w:jc w:val="both"/>
        <w:rPr>
          <w:rFonts w:ascii="Times New Roman" w:hAnsi="Times New Roman" w:cs="Times New Roman"/>
          <w:bCs/>
          <w:i/>
          <w:iCs/>
          <w:sz w:val="28"/>
          <w:szCs w:val="28"/>
          <w:lang w:val="nl-NL"/>
        </w:rPr>
      </w:pPr>
      <w:r w:rsidRPr="00BE2004">
        <w:rPr>
          <w:rFonts w:ascii="Times New Roman" w:hAnsi="Times New Roman" w:cs="Times New Roman"/>
          <w:bCs/>
          <w:i/>
          <w:iCs/>
          <w:sz w:val="28"/>
          <w:szCs w:val="28"/>
          <w:lang w:val="nl-NL"/>
        </w:rPr>
        <w:t>Căn cứ Luật Đầu tư công số 58/2024/QH15;</w:t>
      </w:r>
    </w:p>
    <w:p w14:paraId="09A47DD5" w14:textId="77777777" w:rsidR="00FB71D3" w:rsidRPr="00BE2004" w:rsidRDefault="00FB71D3" w:rsidP="008B1D03">
      <w:pPr>
        <w:spacing w:before="60" w:after="0" w:line="360" w:lineRule="exact"/>
        <w:ind w:firstLine="720"/>
        <w:jc w:val="both"/>
        <w:rPr>
          <w:rFonts w:ascii="Times New Roman" w:hAnsi="Times New Roman" w:cs="Times New Roman"/>
          <w:i/>
          <w:iCs/>
          <w:sz w:val="28"/>
          <w:szCs w:val="28"/>
          <w:lang w:val="nl-NL"/>
        </w:rPr>
      </w:pPr>
      <w:r w:rsidRPr="00BE2004">
        <w:rPr>
          <w:rFonts w:ascii="Times New Roman" w:hAnsi="Times New Roman" w:cs="Times New Roman"/>
          <w:i/>
          <w:iCs/>
          <w:sz w:val="28"/>
          <w:szCs w:val="28"/>
          <w:lang w:val="nl-NL"/>
        </w:rPr>
        <w:t>Căn cứ Luật Ngân sách nhà nước số 89/2025/QH15;</w:t>
      </w:r>
    </w:p>
    <w:p w14:paraId="27F4B406" w14:textId="454E7312" w:rsidR="00A37634" w:rsidRPr="00BE2004" w:rsidRDefault="00716F22" w:rsidP="008B1D03">
      <w:pPr>
        <w:pStyle w:val="NormalWeb"/>
        <w:shd w:val="clear" w:color="auto" w:fill="FFFFFF"/>
        <w:spacing w:before="60" w:beforeAutospacing="0" w:after="0" w:afterAutospacing="0" w:line="360" w:lineRule="exact"/>
        <w:ind w:firstLine="720"/>
        <w:jc w:val="both"/>
        <w:rPr>
          <w:i/>
          <w:iCs/>
          <w:sz w:val="28"/>
          <w:szCs w:val="28"/>
        </w:rPr>
      </w:pPr>
      <w:r w:rsidRPr="00BE2004">
        <w:rPr>
          <w:i/>
          <w:iCs/>
          <w:sz w:val="28"/>
          <w:szCs w:val="28"/>
        </w:rPr>
        <w:t xml:space="preserve">Căn cứ </w:t>
      </w:r>
      <w:r w:rsidR="00A37634" w:rsidRPr="00BE2004">
        <w:rPr>
          <w:i/>
          <w:iCs/>
          <w:sz w:val="28"/>
          <w:szCs w:val="28"/>
        </w:rPr>
        <w:t xml:space="preserve">Nghị quyết số </w:t>
      </w:r>
      <w:r w:rsidR="00A67484" w:rsidRPr="00BE2004">
        <w:rPr>
          <w:i/>
          <w:iCs/>
          <w:sz w:val="28"/>
          <w:szCs w:val="28"/>
        </w:rPr>
        <w:t xml:space="preserve">257/2025/QH15 ngày 11 tháng 12 năm </w:t>
      </w:r>
      <w:r w:rsidR="00A37634" w:rsidRPr="00BE2004">
        <w:rPr>
          <w:i/>
          <w:iCs/>
          <w:sz w:val="28"/>
          <w:szCs w:val="28"/>
        </w:rPr>
        <w:t xml:space="preserve">2025 của Quốc hội </w:t>
      </w:r>
      <w:r w:rsidR="003E01A0" w:rsidRPr="00BE2004">
        <w:rPr>
          <w:i/>
          <w:iCs/>
          <w:sz w:val="28"/>
          <w:szCs w:val="28"/>
        </w:rPr>
        <w:t>phê</w:t>
      </w:r>
      <w:r w:rsidR="00A37634" w:rsidRPr="00BE2004">
        <w:rPr>
          <w:i/>
          <w:iCs/>
          <w:sz w:val="28"/>
          <w:szCs w:val="28"/>
        </w:rPr>
        <w:t xml:space="preserve"> duyệt chủ trương đầu tư Chương trình mục tiêu quốc gia</w:t>
      </w:r>
      <w:r w:rsidR="00FC29D0" w:rsidRPr="00BE2004">
        <w:rPr>
          <w:i/>
          <w:iCs/>
          <w:sz w:val="28"/>
          <w:szCs w:val="28"/>
        </w:rPr>
        <w:t xml:space="preserve"> </w:t>
      </w:r>
      <w:r w:rsidR="00A37634" w:rsidRPr="00BE2004">
        <w:rPr>
          <w:i/>
          <w:iCs/>
          <w:sz w:val="28"/>
          <w:szCs w:val="28"/>
        </w:rPr>
        <w:t>xây dựng nông thôn mới, giảm nghèo bền vững và phát triển kinh tế - xã hội vùng đồng bào dân tộc thiể</w:t>
      </w:r>
      <w:r w:rsidR="00A67484" w:rsidRPr="00BE2004">
        <w:rPr>
          <w:i/>
          <w:iCs/>
          <w:sz w:val="28"/>
          <w:szCs w:val="28"/>
        </w:rPr>
        <w:t>u số và miền núi giai đoạn 2026</w:t>
      </w:r>
      <w:r w:rsidR="00141317" w:rsidRPr="00BE2004">
        <w:rPr>
          <w:i/>
          <w:iCs/>
          <w:sz w:val="28"/>
          <w:szCs w:val="28"/>
        </w:rPr>
        <w:t xml:space="preserve"> </w:t>
      </w:r>
      <w:r w:rsidR="00A67484" w:rsidRPr="00BE2004">
        <w:rPr>
          <w:i/>
          <w:iCs/>
          <w:sz w:val="28"/>
          <w:szCs w:val="28"/>
        </w:rPr>
        <w:t>-</w:t>
      </w:r>
      <w:r w:rsidR="00141317" w:rsidRPr="00BE2004">
        <w:rPr>
          <w:i/>
          <w:iCs/>
          <w:sz w:val="28"/>
          <w:szCs w:val="28"/>
        </w:rPr>
        <w:t xml:space="preserve"> </w:t>
      </w:r>
      <w:r w:rsidR="00A37634" w:rsidRPr="00BE2004">
        <w:rPr>
          <w:i/>
          <w:iCs/>
          <w:sz w:val="28"/>
          <w:szCs w:val="28"/>
        </w:rPr>
        <w:t>2035;</w:t>
      </w:r>
    </w:p>
    <w:p w14:paraId="71AB0A77" w14:textId="20D8DA68" w:rsidR="00456BCF" w:rsidRPr="00BE2004" w:rsidRDefault="00456BCF" w:rsidP="008B1D03">
      <w:pPr>
        <w:pStyle w:val="NormalWeb"/>
        <w:shd w:val="clear" w:color="auto" w:fill="FFFFFF"/>
        <w:spacing w:before="60" w:beforeAutospacing="0" w:after="0" w:afterAutospacing="0" w:line="360" w:lineRule="exact"/>
        <w:ind w:firstLine="720"/>
        <w:jc w:val="both"/>
        <w:rPr>
          <w:i/>
          <w:iCs/>
          <w:spacing w:val="-4"/>
          <w:sz w:val="28"/>
          <w:szCs w:val="28"/>
        </w:rPr>
      </w:pPr>
      <w:r w:rsidRPr="00BE2004">
        <w:rPr>
          <w:rFonts w:ascii="Times New Roman Italic" w:hAnsi="Times New Roman Italic"/>
          <w:i/>
          <w:iCs/>
          <w:spacing w:val="-12"/>
          <w:sz w:val="28"/>
          <w:szCs w:val="28"/>
          <w:shd w:val="clear" w:color="auto" w:fill="FFFFFF"/>
        </w:rPr>
        <w:t xml:space="preserve">Căn cứ </w:t>
      </w:r>
      <w:r w:rsidR="00A37634" w:rsidRPr="00BE2004">
        <w:rPr>
          <w:rFonts w:ascii="Times New Roman Italic" w:hAnsi="Times New Roman Italic"/>
          <w:i/>
          <w:iCs/>
          <w:spacing w:val="-12"/>
          <w:sz w:val="28"/>
          <w:szCs w:val="28"/>
          <w:shd w:val="clear" w:color="auto" w:fill="FFFFFF"/>
        </w:rPr>
        <w:t>Nghị</w:t>
      </w:r>
      <w:r w:rsidR="00A67484" w:rsidRPr="00BE2004">
        <w:rPr>
          <w:rFonts w:ascii="Times New Roman Italic" w:hAnsi="Times New Roman Italic"/>
          <w:i/>
          <w:iCs/>
          <w:spacing w:val="-12"/>
          <w:sz w:val="28"/>
          <w:szCs w:val="28"/>
          <w:shd w:val="clear" w:color="auto" w:fill="FFFFFF"/>
        </w:rPr>
        <w:t xml:space="preserve"> định số 358/2025/NĐ-CP ngày 31 tháng 12 năm </w:t>
      </w:r>
      <w:r w:rsidR="00A37634" w:rsidRPr="00BE2004">
        <w:rPr>
          <w:rFonts w:ascii="Times New Roman Italic" w:hAnsi="Times New Roman Italic"/>
          <w:i/>
          <w:iCs/>
          <w:spacing w:val="-12"/>
          <w:sz w:val="28"/>
          <w:szCs w:val="28"/>
          <w:shd w:val="clear" w:color="auto" w:fill="FFFFFF"/>
        </w:rPr>
        <w:t>2025 của Chính phủ</w:t>
      </w:r>
      <w:r w:rsidR="00A37634" w:rsidRPr="00BE2004">
        <w:rPr>
          <w:i/>
          <w:iCs/>
          <w:spacing w:val="-4"/>
          <w:sz w:val="28"/>
          <w:szCs w:val="28"/>
          <w:shd w:val="clear" w:color="auto" w:fill="FFFFFF"/>
        </w:rPr>
        <w:t xml:space="preserve"> quy định cơ chế </w:t>
      </w:r>
      <w:r w:rsidR="00447B1B" w:rsidRPr="00BE2004">
        <w:rPr>
          <w:i/>
          <w:iCs/>
          <w:spacing w:val="-4"/>
          <w:sz w:val="28"/>
          <w:szCs w:val="28"/>
          <w:shd w:val="clear" w:color="auto" w:fill="FFFFFF"/>
        </w:rPr>
        <w:t>quản lý, tổ chức thực hiện các c</w:t>
      </w:r>
      <w:r w:rsidR="00A37634" w:rsidRPr="00BE2004">
        <w:rPr>
          <w:i/>
          <w:iCs/>
          <w:spacing w:val="-4"/>
          <w:sz w:val="28"/>
          <w:szCs w:val="28"/>
          <w:shd w:val="clear" w:color="auto" w:fill="FFFFFF"/>
        </w:rPr>
        <w:t>hương trình mục tiêu quốc gia;</w:t>
      </w:r>
    </w:p>
    <w:p w14:paraId="2A8BF045" w14:textId="4AE91425" w:rsidR="00CD6136" w:rsidRPr="00BE4348" w:rsidRDefault="00CD6136" w:rsidP="008B1D03">
      <w:pPr>
        <w:shd w:val="clear" w:color="auto" w:fill="FFFFFF"/>
        <w:spacing w:before="60" w:after="0" w:line="360" w:lineRule="exact"/>
        <w:ind w:firstLine="720"/>
        <w:jc w:val="both"/>
        <w:rPr>
          <w:rFonts w:ascii="Times New Roman Italic" w:eastAsia="Times New Roman" w:hAnsi="Times New Roman Italic" w:cs="Times New Roman"/>
          <w:i/>
          <w:iCs/>
          <w:spacing w:val="-4"/>
          <w:sz w:val="28"/>
          <w:szCs w:val="28"/>
        </w:rPr>
      </w:pPr>
      <w:r w:rsidRPr="00BE4348">
        <w:rPr>
          <w:rFonts w:ascii="Times New Roman Italic" w:eastAsia="Times New Roman" w:hAnsi="Times New Roman Italic" w:cs="Times New Roman"/>
          <w:i/>
          <w:iCs/>
          <w:spacing w:val="-4"/>
          <w:sz w:val="28"/>
          <w:szCs w:val="28"/>
        </w:rPr>
        <w:t>Căn cứ Quyết định số 417/QĐ-BNNMT ngày 31/01/2026 của Bộ Nông nghiệp và Môi trường phê duyệt Chương trình mục tiêu quốc gia xây dựng nông thôn mới, giảm nghèo bền vững và phát triển kinh tế - xã hội vùng đồng bào dân tộc thiểu số và miền núi giai đoạn 2026 - 2035, giai đoạn I: Từ năm 2026 đến năm 2030;</w:t>
      </w:r>
    </w:p>
    <w:p w14:paraId="0114539D" w14:textId="7FE6B3DA" w:rsidR="008321F0" w:rsidRPr="00BE4348" w:rsidRDefault="008321F0" w:rsidP="008B1D03">
      <w:pPr>
        <w:shd w:val="clear" w:color="auto" w:fill="FFFFFF"/>
        <w:spacing w:before="60" w:after="0" w:line="360" w:lineRule="exact"/>
        <w:ind w:firstLine="720"/>
        <w:jc w:val="both"/>
        <w:rPr>
          <w:rFonts w:ascii="Times New Roman Italic" w:eastAsia="Times New Roman" w:hAnsi="Times New Roman Italic" w:cs="Times New Roman"/>
          <w:i/>
          <w:iCs/>
          <w:spacing w:val="-4"/>
          <w:sz w:val="28"/>
          <w:szCs w:val="28"/>
        </w:rPr>
      </w:pPr>
      <w:r w:rsidRPr="00BE4348">
        <w:rPr>
          <w:rFonts w:ascii="Times New Roman Italic" w:eastAsia="Times New Roman" w:hAnsi="Times New Roman Italic" w:cs="Times New Roman"/>
          <w:i/>
          <w:iCs/>
          <w:spacing w:val="-4"/>
          <w:sz w:val="28"/>
          <w:szCs w:val="28"/>
        </w:rPr>
        <w:t>Căn cứ Thông tư số 23/2026/TT-BNNMT ngày 23/5/2026 của Bộ Nông nghiệp và Môi trường về Hướng dẫn một số nội dung Chương trình mục tiêu quốc gia xây dựng nông thôn mới, giảm nghèo bền vững và phát triển kinh tế - xã hội vùng đồng bào dân tộc thiểu số và miền núi giai đoạn 2026 - 2035, giai đoạn I: Từ năm 2026 đến năm 2030 thuộc phạm vi quản lý nhà nước của Bộ Nông nghiệp và Môi trường;</w:t>
      </w:r>
    </w:p>
    <w:p w14:paraId="558D51C5" w14:textId="77777777" w:rsidR="00CD6136" w:rsidRPr="00CD6136" w:rsidRDefault="00CD6136" w:rsidP="008B1D03">
      <w:pPr>
        <w:shd w:val="clear" w:color="auto" w:fill="FFFFFF"/>
        <w:spacing w:before="60" w:after="0" w:line="360" w:lineRule="exact"/>
        <w:ind w:firstLine="720"/>
        <w:jc w:val="both"/>
        <w:rPr>
          <w:rFonts w:ascii="Times New Roman" w:eastAsia="Times New Roman" w:hAnsi="Times New Roman" w:cs="Times New Roman"/>
          <w:i/>
          <w:iCs/>
          <w:sz w:val="28"/>
          <w:szCs w:val="28"/>
        </w:rPr>
      </w:pPr>
      <w:r w:rsidRPr="00CD6136">
        <w:rPr>
          <w:rFonts w:ascii="Times New Roman" w:eastAsia="Times New Roman" w:hAnsi="Times New Roman" w:cs="Times New Roman"/>
          <w:i/>
          <w:iCs/>
          <w:sz w:val="28"/>
          <w:szCs w:val="28"/>
        </w:rPr>
        <w:t>Căn cứ Thông tư số 60/2026/TT-BTC ngày 31/5/2026 của Bộ Tài chính về hướng dẫn quản lý, sử dụng và quyết toán kinh phí chi thường xuyên ngân sách nhà nước thực hiện Chương trình mục tiêu quốc gia về xây dựng nông thôn mới, giảm nghèo bền vững và phát triển kinh tế - xã hội vùng đồng bào dân tộc thiểu số và miền núi giai đoạn 2026 - 2035, giai đoạn I: từ năm 2026 đến năm 2030;</w:t>
      </w:r>
    </w:p>
    <w:p w14:paraId="581FB1AD" w14:textId="285BD551" w:rsidR="008321F0" w:rsidRDefault="008321F0" w:rsidP="008B1D03">
      <w:pPr>
        <w:shd w:val="clear" w:color="auto" w:fill="FFFFFF"/>
        <w:spacing w:before="60" w:after="0" w:line="360" w:lineRule="exact"/>
        <w:ind w:firstLine="720"/>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Căn cứ </w:t>
      </w:r>
      <w:r w:rsidRPr="00CD6136">
        <w:rPr>
          <w:rFonts w:ascii="Times New Roman" w:eastAsia="Times New Roman" w:hAnsi="Times New Roman" w:cs="Times New Roman"/>
          <w:i/>
          <w:iCs/>
          <w:sz w:val="28"/>
          <w:szCs w:val="28"/>
        </w:rPr>
        <w:t xml:space="preserve">Thông tư số 02/2026/TT-BDTTG, ngày 04/6/2026 của Bộ Dân tộc </w:t>
      </w:r>
      <w:r w:rsidRPr="00F56E16">
        <w:rPr>
          <w:rFonts w:ascii="Times New Roman Italic" w:eastAsia="Times New Roman" w:hAnsi="Times New Roman Italic" w:cs="Times New Roman"/>
          <w:i/>
          <w:iCs/>
          <w:spacing w:val="-4"/>
          <w:sz w:val="28"/>
          <w:szCs w:val="28"/>
        </w:rPr>
        <w:t>và Tôn giáo về Hướng dẫn thực hiện Hợp phần thứ hai thuộc Chương trình mục tiêu</w:t>
      </w:r>
      <w:r w:rsidRPr="00CD6136">
        <w:rPr>
          <w:rFonts w:ascii="Times New Roman" w:eastAsia="Times New Roman" w:hAnsi="Times New Roman" w:cs="Times New Roman"/>
          <w:i/>
          <w:iCs/>
          <w:sz w:val="28"/>
          <w:szCs w:val="28"/>
        </w:rPr>
        <w:t xml:space="preserve"> quốc gia xây dựng nông thôn mới, giảm nghèo bền vững và phát triển kinh tế - </w:t>
      </w:r>
      <w:r w:rsidR="00F56E16">
        <w:rPr>
          <w:rFonts w:ascii="Times New Roman" w:eastAsia="Times New Roman" w:hAnsi="Times New Roman" w:cs="Times New Roman"/>
          <w:i/>
          <w:iCs/>
          <w:sz w:val="28"/>
          <w:szCs w:val="28"/>
        </w:rPr>
        <w:t xml:space="preserve"> </w:t>
      </w:r>
      <w:r w:rsidRPr="00CD6136">
        <w:rPr>
          <w:rFonts w:ascii="Times New Roman" w:eastAsia="Times New Roman" w:hAnsi="Times New Roman" w:cs="Times New Roman"/>
          <w:i/>
          <w:iCs/>
          <w:sz w:val="28"/>
          <w:szCs w:val="28"/>
        </w:rPr>
        <w:lastRenderedPageBreak/>
        <w:t>xã hội vùng đồng bào dân tộc thiểu số và miền núi giai đoạn 2026 - 2035, giai đoạn I: Từ năm 2026 đến năm 2030;</w:t>
      </w:r>
    </w:p>
    <w:p w14:paraId="2E51889C" w14:textId="1021165C" w:rsidR="006F7B8E" w:rsidRPr="00F56E16" w:rsidRDefault="006F7B8E" w:rsidP="008B1D03">
      <w:pPr>
        <w:shd w:val="clear" w:color="auto" w:fill="FFFFFF"/>
        <w:spacing w:before="60" w:after="0" w:line="360" w:lineRule="exact"/>
        <w:ind w:firstLine="720"/>
        <w:jc w:val="both"/>
        <w:rPr>
          <w:rFonts w:ascii="Times New Roman" w:hAnsi="Times New Roman" w:cs="Times New Roman"/>
          <w:i/>
          <w:iCs/>
          <w:spacing w:val="4"/>
          <w:sz w:val="28"/>
          <w:szCs w:val="28"/>
          <w:shd w:val="clear" w:color="auto" w:fill="FFFFFF"/>
        </w:rPr>
      </w:pPr>
      <w:r w:rsidRPr="00F56E16">
        <w:rPr>
          <w:rFonts w:ascii="Times New Roman" w:hAnsi="Times New Roman" w:cs="Times New Roman"/>
          <w:i/>
          <w:iCs/>
          <w:spacing w:val="4"/>
          <w:sz w:val="28"/>
          <w:szCs w:val="28"/>
          <w:shd w:val="clear" w:color="auto" w:fill="FFFFFF"/>
          <w:lang w:val="vi-VN"/>
        </w:rPr>
        <w:t xml:space="preserve">Xét Tờ trình số </w:t>
      </w:r>
      <w:r w:rsidR="00CD6136" w:rsidRPr="00F56E16">
        <w:rPr>
          <w:rFonts w:ascii="Times New Roman" w:hAnsi="Times New Roman" w:cs="Times New Roman"/>
          <w:i/>
          <w:iCs/>
          <w:spacing w:val="4"/>
          <w:sz w:val="28"/>
          <w:szCs w:val="28"/>
          <w:shd w:val="clear" w:color="auto" w:fill="FFFFFF"/>
        </w:rPr>
        <w:t xml:space="preserve">   </w:t>
      </w:r>
      <w:r w:rsidR="008B584F" w:rsidRPr="00F56E16">
        <w:rPr>
          <w:rFonts w:ascii="Times New Roman" w:hAnsi="Times New Roman" w:cs="Times New Roman"/>
          <w:i/>
          <w:iCs/>
          <w:spacing w:val="4"/>
          <w:sz w:val="28"/>
          <w:szCs w:val="28"/>
          <w:shd w:val="clear" w:color="auto" w:fill="FFFFFF"/>
        </w:rPr>
        <w:t xml:space="preserve">  </w:t>
      </w:r>
      <w:r w:rsidR="00CD6136" w:rsidRPr="00F56E16">
        <w:rPr>
          <w:rFonts w:ascii="Times New Roman" w:hAnsi="Times New Roman" w:cs="Times New Roman"/>
          <w:i/>
          <w:iCs/>
          <w:spacing w:val="4"/>
          <w:sz w:val="28"/>
          <w:szCs w:val="28"/>
          <w:shd w:val="clear" w:color="auto" w:fill="FFFFFF"/>
        </w:rPr>
        <w:t xml:space="preserve">   </w:t>
      </w:r>
      <w:r w:rsidRPr="00F56E16">
        <w:rPr>
          <w:rFonts w:ascii="Times New Roman" w:hAnsi="Times New Roman" w:cs="Times New Roman"/>
          <w:i/>
          <w:iCs/>
          <w:spacing w:val="4"/>
          <w:sz w:val="28"/>
          <w:szCs w:val="28"/>
          <w:shd w:val="clear" w:color="auto" w:fill="FFFFFF"/>
          <w:lang w:val="vi-VN"/>
        </w:rPr>
        <w:t>/TTr-UBND ngày</w:t>
      </w:r>
      <w:r w:rsidRPr="00F56E16">
        <w:rPr>
          <w:rFonts w:ascii="Times New Roman" w:hAnsi="Times New Roman" w:cs="Times New Roman"/>
          <w:i/>
          <w:iCs/>
          <w:spacing w:val="4"/>
          <w:sz w:val="28"/>
          <w:szCs w:val="28"/>
          <w:shd w:val="clear" w:color="auto" w:fill="FFFFFF"/>
        </w:rPr>
        <w:t xml:space="preserve"> </w:t>
      </w:r>
      <w:r w:rsidR="00CD6136" w:rsidRPr="00F56E16">
        <w:rPr>
          <w:rFonts w:ascii="Times New Roman" w:hAnsi="Times New Roman" w:cs="Times New Roman"/>
          <w:i/>
          <w:iCs/>
          <w:spacing w:val="4"/>
          <w:sz w:val="28"/>
          <w:szCs w:val="28"/>
          <w:shd w:val="clear" w:color="auto" w:fill="FFFFFF"/>
        </w:rPr>
        <w:t xml:space="preserve">  </w:t>
      </w:r>
      <w:r w:rsidRPr="00F56E16">
        <w:rPr>
          <w:rFonts w:ascii="Times New Roman" w:hAnsi="Times New Roman" w:cs="Times New Roman"/>
          <w:i/>
          <w:iCs/>
          <w:spacing w:val="4"/>
          <w:sz w:val="28"/>
          <w:szCs w:val="28"/>
          <w:shd w:val="clear" w:color="auto" w:fill="FFFFFF"/>
        </w:rPr>
        <w:t xml:space="preserve"> </w:t>
      </w:r>
      <w:r w:rsidR="008B584F" w:rsidRPr="00F56E16">
        <w:rPr>
          <w:rFonts w:ascii="Times New Roman" w:hAnsi="Times New Roman" w:cs="Times New Roman"/>
          <w:i/>
          <w:iCs/>
          <w:spacing w:val="4"/>
          <w:sz w:val="28"/>
          <w:szCs w:val="28"/>
          <w:shd w:val="clear" w:color="auto" w:fill="FFFFFF"/>
        </w:rPr>
        <w:t xml:space="preserve">  </w:t>
      </w:r>
      <w:r w:rsidRPr="00F56E16">
        <w:rPr>
          <w:rFonts w:ascii="Times New Roman" w:hAnsi="Times New Roman" w:cs="Times New Roman"/>
          <w:i/>
          <w:iCs/>
          <w:spacing w:val="4"/>
          <w:sz w:val="28"/>
          <w:szCs w:val="28"/>
          <w:shd w:val="clear" w:color="auto" w:fill="FFFFFF"/>
          <w:lang w:val="vi-VN"/>
        </w:rPr>
        <w:t>tháng</w:t>
      </w:r>
      <w:r w:rsidR="00F56E16" w:rsidRPr="00F56E16">
        <w:rPr>
          <w:rFonts w:ascii="Times New Roman" w:hAnsi="Times New Roman" w:cs="Times New Roman"/>
          <w:i/>
          <w:iCs/>
          <w:spacing w:val="4"/>
          <w:sz w:val="28"/>
          <w:szCs w:val="28"/>
          <w:shd w:val="clear" w:color="auto" w:fill="FFFFFF"/>
        </w:rPr>
        <w:t xml:space="preserve"> 7</w:t>
      </w:r>
      <w:r w:rsidRPr="00F56E16">
        <w:rPr>
          <w:rFonts w:ascii="Times New Roman" w:hAnsi="Times New Roman" w:cs="Times New Roman"/>
          <w:i/>
          <w:iCs/>
          <w:spacing w:val="4"/>
          <w:sz w:val="28"/>
          <w:szCs w:val="28"/>
          <w:shd w:val="clear" w:color="auto" w:fill="FFFFFF"/>
        </w:rPr>
        <w:t xml:space="preserve"> </w:t>
      </w:r>
      <w:r w:rsidRPr="00F56E16">
        <w:rPr>
          <w:rFonts w:ascii="Times New Roman" w:hAnsi="Times New Roman" w:cs="Times New Roman"/>
          <w:i/>
          <w:iCs/>
          <w:spacing w:val="4"/>
          <w:sz w:val="28"/>
          <w:szCs w:val="28"/>
          <w:shd w:val="clear" w:color="auto" w:fill="FFFFFF"/>
          <w:lang w:val="vi-VN"/>
        </w:rPr>
        <w:t>năm 202</w:t>
      </w:r>
      <w:r w:rsidRPr="00F56E16">
        <w:rPr>
          <w:rFonts w:ascii="Times New Roman" w:hAnsi="Times New Roman" w:cs="Times New Roman"/>
          <w:i/>
          <w:iCs/>
          <w:spacing w:val="4"/>
          <w:sz w:val="28"/>
          <w:szCs w:val="28"/>
          <w:shd w:val="clear" w:color="auto" w:fill="FFFFFF"/>
        </w:rPr>
        <w:t>6</w:t>
      </w:r>
      <w:r w:rsidRPr="00F56E16">
        <w:rPr>
          <w:rFonts w:ascii="Times New Roman" w:hAnsi="Times New Roman" w:cs="Times New Roman"/>
          <w:i/>
          <w:iCs/>
          <w:spacing w:val="4"/>
          <w:sz w:val="28"/>
          <w:szCs w:val="28"/>
          <w:shd w:val="clear" w:color="auto" w:fill="FFFFFF"/>
          <w:lang w:val="vi-VN"/>
        </w:rPr>
        <w:t xml:space="preserve"> của Ủy ban nhân dân tỉnh Thái Nguyên về </w:t>
      </w:r>
      <w:r w:rsidRPr="00F56E16">
        <w:rPr>
          <w:rFonts w:ascii="Times New Roman" w:hAnsi="Times New Roman" w:cs="Times New Roman"/>
          <w:i/>
          <w:iCs/>
          <w:spacing w:val="4"/>
          <w:sz w:val="28"/>
          <w:szCs w:val="28"/>
          <w:shd w:val="clear" w:color="auto" w:fill="FFFFFF"/>
        </w:rPr>
        <w:t>d</w:t>
      </w:r>
      <w:r w:rsidRPr="00F56E16">
        <w:rPr>
          <w:rFonts w:ascii="Times New Roman" w:hAnsi="Times New Roman" w:cs="Times New Roman"/>
          <w:i/>
          <w:iCs/>
          <w:spacing w:val="4"/>
          <w:sz w:val="28"/>
          <w:szCs w:val="28"/>
          <w:shd w:val="clear" w:color="auto" w:fill="FFFFFF"/>
          <w:lang w:val="vi-VN"/>
        </w:rPr>
        <w:t xml:space="preserve">ự thảo Nghị quyết của Hội đồng nhân dân tỉnh ban hành </w:t>
      </w:r>
      <w:r w:rsidR="00CD6136" w:rsidRPr="00F56E16">
        <w:rPr>
          <w:rFonts w:ascii="Times New Roman" w:hAnsi="Times New Roman" w:cs="Times New Roman"/>
          <w:i/>
          <w:iCs/>
          <w:spacing w:val="4"/>
          <w:sz w:val="28"/>
          <w:szCs w:val="28"/>
          <w:shd w:val="clear" w:color="auto" w:fill="FFFFFF"/>
          <w:lang w:val="vi-VN"/>
        </w:rPr>
        <w:t>Quy định mức hỗ trợ đất ở, nhà</w:t>
      </w:r>
      <w:r w:rsidR="00AD3F6A" w:rsidRPr="00F56E16">
        <w:rPr>
          <w:rFonts w:ascii="Times New Roman" w:hAnsi="Times New Roman" w:cs="Times New Roman"/>
          <w:i/>
          <w:iCs/>
          <w:spacing w:val="4"/>
          <w:sz w:val="28"/>
          <w:szCs w:val="28"/>
          <w:shd w:val="clear" w:color="auto" w:fill="FFFFFF"/>
        </w:rPr>
        <w:t xml:space="preserve"> ở, bố trí ổn định dân cư theo hình thức xen ghép </w:t>
      </w:r>
      <w:r w:rsidR="00CD6136" w:rsidRPr="00F56E16">
        <w:rPr>
          <w:rFonts w:ascii="Times New Roman" w:hAnsi="Times New Roman" w:cs="Times New Roman"/>
          <w:i/>
          <w:iCs/>
          <w:spacing w:val="4"/>
          <w:sz w:val="28"/>
          <w:szCs w:val="28"/>
          <w:shd w:val="clear" w:color="auto" w:fill="FFFFFF"/>
          <w:lang w:val="vi-VN"/>
        </w:rPr>
        <w:t>thực hiện Chương trình mục tiêu quốc gia xây dựng nông thôn mới, giảm nghèo bền vững và phát triển kinh tế - xã hội vùng đồng bào dân tộc thiểu số và miền núi giai đoạn 2026 - 2030</w:t>
      </w:r>
      <w:r w:rsidR="00CD6136" w:rsidRPr="00F56E16">
        <w:rPr>
          <w:rFonts w:ascii="Times New Roman" w:hAnsi="Times New Roman" w:cs="Times New Roman"/>
          <w:i/>
          <w:iCs/>
          <w:spacing w:val="4"/>
          <w:sz w:val="28"/>
          <w:szCs w:val="28"/>
          <w:shd w:val="clear" w:color="auto" w:fill="FFFFFF"/>
        </w:rPr>
        <w:t xml:space="preserve"> </w:t>
      </w:r>
      <w:r w:rsidR="00CD6136" w:rsidRPr="00F56E16">
        <w:rPr>
          <w:rFonts w:ascii="Times New Roman" w:hAnsi="Times New Roman" w:cs="Times New Roman"/>
          <w:i/>
          <w:iCs/>
          <w:spacing w:val="4"/>
          <w:sz w:val="28"/>
          <w:szCs w:val="28"/>
          <w:shd w:val="clear" w:color="auto" w:fill="FFFFFF"/>
          <w:lang w:val="vi-VN"/>
        </w:rPr>
        <w:t>trên địa bàn tỉnh Thái Nguyên</w:t>
      </w:r>
      <w:r w:rsidRPr="00F56E16">
        <w:rPr>
          <w:rFonts w:ascii="Times New Roman" w:hAnsi="Times New Roman" w:cs="Times New Roman"/>
          <w:i/>
          <w:iCs/>
          <w:spacing w:val="4"/>
          <w:sz w:val="28"/>
          <w:szCs w:val="28"/>
          <w:shd w:val="clear" w:color="auto" w:fill="FFFFFF"/>
        </w:rPr>
        <w:t xml:space="preserve">; </w:t>
      </w:r>
      <w:r w:rsidRPr="00F56E16">
        <w:rPr>
          <w:rFonts w:ascii="Times New Roman" w:hAnsi="Times New Roman" w:cs="Times New Roman"/>
          <w:i/>
          <w:iCs/>
          <w:spacing w:val="4"/>
          <w:sz w:val="28"/>
          <w:szCs w:val="28"/>
          <w:shd w:val="clear" w:color="auto" w:fill="FFFFFF"/>
          <w:lang w:val="vi-VN"/>
        </w:rPr>
        <w:t>Báo cáo </w:t>
      </w:r>
      <w:r w:rsidRPr="00F56E16">
        <w:rPr>
          <w:rFonts w:ascii="Times New Roman" w:hAnsi="Times New Roman" w:cs="Times New Roman"/>
          <w:i/>
          <w:iCs/>
          <w:spacing w:val="4"/>
          <w:sz w:val="28"/>
          <w:szCs w:val="28"/>
          <w:shd w:val="clear" w:color="auto" w:fill="FFFFFF"/>
        </w:rPr>
        <w:t>thẩm </w:t>
      </w:r>
      <w:r w:rsidRPr="00F56E16">
        <w:rPr>
          <w:rFonts w:ascii="Times New Roman" w:hAnsi="Times New Roman" w:cs="Times New Roman"/>
          <w:i/>
          <w:iCs/>
          <w:spacing w:val="4"/>
          <w:sz w:val="28"/>
          <w:szCs w:val="28"/>
          <w:shd w:val="clear" w:color="auto" w:fill="FFFFFF"/>
          <w:lang w:val="vi-VN"/>
        </w:rPr>
        <w:t>tra của Ban Kinh tế</w:t>
      </w:r>
      <w:r w:rsidRPr="00F56E16">
        <w:rPr>
          <w:rFonts w:ascii="Times New Roman" w:hAnsi="Times New Roman" w:cs="Times New Roman"/>
          <w:i/>
          <w:iCs/>
          <w:spacing w:val="4"/>
          <w:sz w:val="28"/>
          <w:szCs w:val="28"/>
          <w:shd w:val="clear" w:color="auto" w:fill="FFFFFF"/>
        </w:rPr>
        <w:t xml:space="preserve"> </w:t>
      </w:r>
      <w:r w:rsidRPr="00F56E16">
        <w:rPr>
          <w:rFonts w:ascii="Times New Roman" w:hAnsi="Times New Roman" w:cs="Times New Roman"/>
          <w:i/>
          <w:iCs/>
          <w:spacing w:val="4"/>
          <w:sz w:val="28"/>
          <w:szCs w:val="28"/>
          <w:shd w:val="clear" w:color="auto" w:fill="FFFFFF"/>
          <w:lang w:val="vi-VN"/>
        </w:rPr>
        <w:t>- Ngân sách</w:t>
      </w:r>
      <w:r w:rsidRPr="00F56E16">
        <w:rPr>
          <w:rFonts w:ascii="Times New Roman" w:hAnsi="Times New Roman" w:cs="Times New Roman"/>
          <w:i/>
          <w:iCs/>
          <w:spacing w:val="4"/>
          <w:sz w:val="28"/>
          <w:szCs w:val="28"/>
          <w:shd w:val="clear" w:color="auto" w:fill="FFFFFF"/>
        </w:rPr>
        <w:t xml:space="preserve"> </w:t>
      </w:r>
      <w:r w:rsidRPr="00F56E16">
        <w:rPr>
          <w:rFonts w:ascii="Times New Roman" w:hAnsi="Times New Roman" w:cs="Times New Roman"/>
          <w:i/>
          <w:iCs/>
          <w:spacing w:val="4"/>
          <w:sz w:val="28"/>
          <w:szCs w:val="28"/>
          <w:lang w:val="vi-VN"/>
        </w:rPr>
        <w:t>Hội đồng nhân dân tỉnh</w:t>
      </w:r>
      <w:r w:rsidRPr="00F56E16">
        <w:rPr>
          <w:rFonts w:ascii="Times New Roman" w:hAnsi="Times New Roman" w:cs="Times New Roman"/>
          <w:i/>
          <w:iCs/>
          <w:spacing w:val="4"/>
          <w:sz w:val="28"/>
          <w:szCs w:val="28"/>
          <w:shd w:val="clear" w:color="auto" w:fill="FFFFFF"/>
          <w:lang w:val="vi-VN"/>
        </w:rPr>
        <w:t>;</w:t>
      </w:r>
      <w:r w:rsidRPr="00F56E16">
        <w:rPr>
          <w:rFonts w:ascii="Times New Roman" w:hAnsi="Times New Roman" w:cs="Times New Roman"/>
          <w:i/>
          <w:iCs/>
          <w:spacing w:val="4"/>
          <w:sz w:val="28"/>
          <w:szCs w:val="28"/>
          <w:shd w:val="clear" w:color="auto" w:fill="FFFFFF"/>
        </w:rPr>
        <w:t xml:space="preserve"> Báo cáo số </w:t>
      </w:r>
      <w:r w:rsidR="00CD6136" w:rsidRPr="00F56E16">
        <w:rPr>
          <w:rFonts w:ascii="Times New Roman" w:hAnsi="Times New Roman" w:cs="Times New Roman"/>
          <w:i/>
          <w:iCs/>
          <w:spacing w:val="4"/>
          <w:sz w:val="28"/>
          <w:szCs w:val="28"/>
          <w:shd w:val="clear" w:color="auto" w:fill="FFFFFF"/>
        </w:rPr>
        <w:t xml:space="preserve">     </w:t>
      </w:r>
      <w:r w:rsidRPr="00F56E16">
        <w:rPr>
          <w:rFonts w:ascii="Times New Roman" w:hAnsi="Times New Roman" w:cs="Times New Roman"/>
          <w:i/>
          <w:iCs/>
          <w:spacing w:val="4"/>
          <w:sz w:val="28"/>
          <w:szCs w:val="28"/>
          <w:shd w:val="clear" w:color="auto" w:fill="FFFFFF"/>
        </w:rPr>
        <w:t xml:space="preserve">/BC-UBND ngày </w:t>
      </w:r>
      <w:r w:rsidR="008B584F" w:rsidRPr="00F56E16">
        <w:rPr>
          <w:rFonts w:ascii="Times New Roman" w:hAnsi="Times New Roman" w:cs="Times New Roman"/>
          <w:i/>
          <w:iCs/>
          <w:spacing w:val="4"/>
          <w:sz w:val="28"/>
          <w:szCs w:val="28"/>
          <w:shd w:val="clear" w:color="auto" w:fill="FFFFFF"/>
        </w:rPr>
        <w:t xml:space="preserve">    </w:t>
      </w:r>
      <w:r w:rsidRPr="00F56E16">
        <w:rPr>
          <w:rFonts w:ascii="Times New Roman" w:hAnsi="Times New Roman" w:cs="Times New Roman"/>
          <w:i/>
          <w:iCs/>
          <w:spacing w:val="4"/>
          <w:sz w:val="28"/>
          <w:szCs w:val="28"/>
          <w:shd w:val="clear" w:color="auto" w:fill="FFFFFF"/>
        </w:rPr>
        <w:t xml:space="preserve"> tháng</w:t>
      </w:r>
      <w:r w:rsidR="00F56E16" w:rsidRPr="00F56E16">
        <w:rPr>
          <w:rFonts w:ascii="Times New Roman" w:hAnsi="Times New Roman" w:cs="Times New Roman"/>
          <w:i/>
          <w:iCs/>
          <w:spacing w:val="4"/>
          <w:sz w:val="28"/>
          <w:szCs w:val="28"/>
          <w:shd w:val="clear" w:color="auto" w:fill="FFFFFF"/>
        </w:rPr>
        <w:t xml:space="preserve"> 7</w:t>
      </w:r>
      <w:r w:rsidRPr="00F56E16">
        <w:rPr>
          <w:rFonts w:ascii="Times New Roman" w:hAnsi="Times New Roman" w:cs="Times New Roman"/>
          <w:i/>
          <w:iCs/>
          <w:spacing w:val="4"/>
          <w:sz w:val="28"/>
          <w:szCs w:val="28"/>
          <w:shd w:val="clear" w:color="auto" w:fill="FFFFFF"/>
        </w:rPr>
        <w:t xml:space="preserve"> năm 2026 của Ủy ban nhân dân tỉnh Thái Nguyên giải trình, làm rõ một số nội dung thẩm tra của các Ban Hội đồng nhân dân tỉnh và ý kiến thảo luận của các Tổ đại biểu tại Kỳ họ</w:t>
      </w:r>
      <w:r w:rsidR="00F56E16" w:rsidRPr="00F56E16">
        <w:rPr>
          <w:rFonts w:ascii="Times New Roman" w:hAnsi="Times New Roman" w:cs="Times New Roman"/>
          <w:i/>
          <w:iCs/>
          <w:spacing w:val="4"/>
          <w:sz w:val="28"/>
          <w:szCs w:val="28"/>
          <w:shd w:val="clear" w:color="auto" w:fill="FFFFFF"/>
        </w:rPr>
        <w:t>p thứ năm</w:t>
      </w:r>
      <w:r w:rsidRPr="00F56E16">
        <w:rPr>
          <w:rFonts w:ascii="Times New Roman" w:hAnsi="Times New Roman" w:cs="Times New Roman"/>
          <w:i/>
          <w:iCs/>
          <w:spacing w:val="4"/>
          <w:sz w:val="28"/>
          <w:szCs w:val="28"/>
          <w:shd w:val="clear" w:color="auto" w:fill="FFFFFF"/>
        </w:rPr>
        <w:t xml:space="preserve"> Hội đồng nhân dân tỉnh Thái Nguyên Khóa XV; ý kiến thảo luận của đại biểu Hội đồng nhân dân tỉnh tại kỳ họp;</w:t>
      </w:r>
    </w:p>
    <w:p w14:paraId="01472EC7" w14:textId="1AF4C6C4" w:rsidR="004443C0" w:rsidRPr="00826966" w:rsidRDefault="004C2F53" w:rsidP="008B1D03">
      <w:pPr>
        <w:spacing w:before="60" w:after="0" w:line="360" w:lineRule="exact"/>
        <w:ind w:firstLine="720"/>
        <w:jc w:val="both"/>
        <w:rPr>
          <w:rFonts w:ascii="Times New Roman" w:hAnsi="Times New Roman" w:cs="Times New Roman"/>
          <w:i/>
          <w:iCs/>
          <w:sz w:val="28"/>
          <w:szCs w:val="28"/>
          <w:shd w:val="clear" w:color="auto" w:fill="FFFFFF"/>
        </w:rPr>
      </w:pPr>
      <w:r w:rsidRPr="00F56E16">
        <w:rPr>
          <w:rFonts w:ascii="Times New Roman" w:hAnsi="Times New Roman" w:cs="Times New Roman"/>
          <w:i/>
          <w:iCs/>
          <w:spacing w:val="4"/>
          <w:sz w:val="28"/>
          <w:szCs w:val="28"/>
          <w:lang w:val="vi-VN"/>
        </w:rPr>
        <w:t xml:space="preserve">Hội đồng </w:t>
      </w:r>
      <w:r w:rsidRPr="00F56E16">
        <w:rPr>
          <w:rFonts w:ascii="Times New Roman" w:hAnsi="Times New Roman" w:cs="Times New Roman"/>
          <w:i/>
          <w:iCs/>
          <w:spacing w:val="4"/>
          <w:sz w:val="28"/>
          <w:szCs w:val="28"/>
        </w:rPr>
        <w:t>nhân</w:t>
      </w:r>
      <w:r w:rsidRPr="00F56E16">
        <w:rPr>
          <w:rFonts w:ascii="Times New Roman" w:hAnsi="Times New Roman" w:cs="Times New Roman"/>
          <w:i/>
          <w:iCs/>
          <w:spacing w:val="4"/>
          <w:sz w:val="28"/>
          <w:szCs w:val="28"/>
          <w:lang w:val="vi-VN"/>
        </w:rPr>
        <w:t xml:space="preserve"> dân</w:t>
      </w:r>
      <w:r w:rsidRPr="00F56E16">
        <w:rPr>
          <w:rFonts w:ascii="Times New Roman" w:hAnsi="Times New Roman" w:cs="Times New Roman"/>
          <w:i/>
          <w:iCs/>
          <w:spacing w:val="4"/>
          <w:sz w:val="28"/>
          <w:szCs w:val="28"/>
        </w:rPr>
        <w:t xml:space="preserve"> tỉn</w:t>
      </w:r>
      <w:r w:rsidR="00275781" w:rsidRPr="00F56E16">
        <w:rPr>
          <w:rFonts w:ascii="Times New Roman" w:hAnsi="Times New Roman" w:cs="Times New Roman"/>
          <w:i/>
          <w:iCs/>
          <w:spacing w:val="4"/>
          <w:sz w:val="28"/>
          <w:szCs w:val="28"/>
        </w:rPr>
        <w:t xml:space="preserve">h </w:t>
      </w:r>
      <w:r w:rsidR="00597567" w:rsidRPr="00F56E16">
        <w:rPr>
          <w:rFonts w:ascii="Times New Roman" w:hAnsi="Times New Roman" w:cs="Times New Roman"/>
          <w:i/>
          <w:iCs/>
          <w:spacing w:val="4"/>
          <w:sz w:val="28"/>
          <w:szCs w:val="28"/>
        </w:rPr>
        <w:t xml:space="preserve">Thái Nguyên </w:t>
      </w:r>
      <w:r w:rsidR="00275781" w:rsidRPr="00F56E16">
        <w:rPr>
          <w:rFonts w:ascii="Times New Roman" w:hAnsi="Times New Roman" w:cs="Times New Roman"/>
          <w:i/>
          <w:iCs/>
          <w:spacing w:val="4"/>
          <w:sz w:val="28"/>
          <w:szCs w:val="28"/>
        </w:rPr>
        <w:t xml:space="preserve">ban hành </w:t>
      </w:r>
      <w:r w:rsidR="004443C0" w:rsidRPr="00F56E16">
        <w:rPr>
          <w:rFonts w:ascii="Times New Roman" w:hAnsi="Times New Roman" w:cs="Times New Roman"/>
          <w:i/>
          <w:iCs/>
          <w:spacing w:val="4"/>
          <w:sz w:val="28"/>
          <w:szCs w:val="28"/>
          <w:shd w:val="clear" w:color="auto" w:fill="FFFFFF"/>
          <w:lang w:val="vi-VN"/>
        </w:rPr>
        <w:t xml:space="preserve">Nghị </w:t>
      </w:r>
      <w:r w:rsidR="008F2202" w:rsidRPr="00F56E16">
        <w:rPr>
          <w:rFonts w:ascii="Times New Roman" w:hAnsi="Times New Roman" w:cs="Times New Roman"/>
          <w:i/>
          <w:iCs/>
          <w:spacing w:val="4"/>
          <w:sz w:val="28"/>
          <w:szCs w:val="28"/>
          <w:shd w:val="clear" w:color="auto" w:fill="FFFFFF"/>
          <w:lang w:val="vi-VN"/>
        </w:rPr>
        <w:t xml:space="preserve">quyết </w:t>
      </w:r>
      <w:r w:rsidR="00854694" w:rsidRPr="00F56E16">
        <w:rPr>
          <w:rFonts w:ascii="Times New Roman" w:hAnsi="Times New Roman" w:cs="Times New Roman"/>
          <w:i/>
          <w:iCs/>
          <w:spacing w:val="4"/>
          <w:sz w:val="28"/>
          <w:szCs w:val="28"/>
          <w:shd w:val="clear" w:color="auto" w:fill="FFFFFF"/>
          <w:lang w:val="vi-VN"/>
        </w:rPr>
        <w:t>Quy định mức</w:t>
      </w:r>
      <w:r w:rsidR="00854694" w:rsidRPr="00854694">
        <w:rPr>
          <w:rFonts w:ascii="Times New Roman" w:hAnsi="Times New Roman" w:cs="Times New Roman"/>
          <w:i/>
          <w:iCs/>
          <w:spacing w:val="4"/>
          <w:sz w:val="28"/>
          <w:szCs w:val="28"/>
          <w:shd w:val="clear" w:color="auto" w:fill="FFFFFF"/>
          <w:lang w:val="vi-VN"/>
        </w:rPr>
        <w:t xml:space="preserve"> hỗ trợ đất ở, nhà ở, bố trí ổn định dân cư theo hình thức xen ghép thuộc Chương trình mục tiêu quốc gia xây dựng nông thôn mới, giảm nghèo bền vững và phát triển kinh tế - xã hội vùng đồng bào dân tộc thiểu số và miền núi giai đoạn 2026 </w:t>
      </w:r>
      <w:r w:rsidR="00F56E16">
        <w:rPr>
          <w:rFonts w:ascii="Times New Roman" w:hAnsi="Times New Roman" w:cs="Times New Roman"/>
          <w:i/>
          <w:iCs/>
          <w:spacing w:val="4"/>
          <w:sz w:val="28"/>
          <w:szCs w:val="28"/>
          <w:shd w:val="clear" w:color="auto" w:fill="FFFFFF"/>
        </w:rPr>
        <w:t>-</w:t>
      </w:r>
      <w:r w:rsidR="00854694" w:rsidRPr="00854694">
        <w:rPr>
          <w:rFonts w:ascii="Times New Roman" w:hAnsi="Times New Roman" w:cs="Times New Roman"/>
          <w:i/>
          <w:iCs/>
          <w:spacing w:val="4"/>
          <w:sz w:val="28"/>
          <w:szCs w:val="28"/>
          <w:shd w:val="clear" w:color="auto" w:fill="FFFFFF"/>
          <w:lang w:val="vi-VN"/>
        </w:rPr>
        <w:t xml:space="preserve"> 2030 trên địa bàn tỉ</w:t>
      </w:r>
      <w:r w:rsidR="00854694">
        <w:rPr>
          <w:rFonts w:ascii="Times New Roman" w:hAnsi="Times New Roman" w:cs="Times New Roman"/>
          <w:i/>
          <w:iCs/>
          <w:spacing w:val="4"/>
          <w:sz w:val="28"/>
          <w:szCs w:val="28"/>
          <w:shd w:val="clear" w:color="auto" w:fill="FFFFFF"/>
          <w:lang w:val="vi-VN"/>
        </w:rPr>
        <w:t>nh Thái Nguyên</w:t>
      </w:r>
      <w:r w:rsidR="00414553" w:rsidRPr="00A72774">
        <w:rPr>
          <w:rFonts w:ascii="Times New Roman" w:hAnsi="Times New Roman" w:cs="Times New Roman"/>
          <w:i/>
          <w:iCs/>
          <w:sz w:val="28"/>
          <w:szCs w:val="28"/>
          <w:shd w:val="clear" w:color="auto" w:fill="FFFFFF"/>
        </w:rPr>
        <w:t>.</w:t>
      </w:r>
    </w:p>
    <w:p w14:paraId="7260C8B4" w14:textId="71820476" w:rsidR="00CD6136" w:rsidRPr="00CD6136" w:rsidRDefault="00CD6136" w:rsidP="009C0118">
      <w:pPr>
        <w:tabs>
          <w:tab w:val="left" w:pos="709"/>
        </w:tabs>
        <w:spacing w:before="60" w:after="0" w:line="380" w:lineRule="exact"/>
        <w:ind w:firstLine="709"/>
        <w:jc w:val="both"/>
        <w:rPr>
          <w:rFonts w:ascii="Times New Roman" w:eastAsia="Times New Roman" w:hAnsi="Times New Roman" w:cs="Times New Roman"/>
          <w:color w:val="000000"/>
          <w:sz w:val="28"/>
          <w:szCs w:val="28"/>
          <w:lang w:val="af-ZA"/>
        </w:rPr>
      </w:pPr>
      <w:r w:rsidRPr="00CD6136">
        <w:rPr>
          <w:rFonts w:ascii="Times New Roman" w:eastAsia="Times New Roman" w:hAnsi="Times New Roman" w:cs="Times New Roman"/>
          <w:b/>
          <w:iCs/>
          <w:sz w:val="28"/>
          <w:szCs w:val="28"/>
        </w:rPr>
        <w:t xml:space="preserve">Điều 1. </w:t>
      </w:r>
      <w:r w:rsidRPr="00CD6136">
        <w:rPr>
          <w:rFonts w:ascii="Times New Roman" w:eastAsia="Times New Roman" w:hAnsi="Times New Roman" w:cs="Times New Roman"/>
          <w:b/>
          <w:color w:val="000000"/>
          <w:sz w:val="28"/>
          <w:szCs w:val="28"/>
          <w:lang w:val="af-ZA"/>
        </w:rPr>
        <w:t>Phạm vi điều chỉnh</w:t>
      </w:r>
    </w:p>
    <w:p w14:paraId="1A725EFF" w14:textId="485D980C" w:rsidR="008321F0" w:rsidRPr="00AD3F6A" w:rsidRDefault="00CD6136" w:rsidP="009C0118">
      <w:pPr>
        <w:tabs>
          <w:tab w:val="left" w:pos="567"/>
        </w:tabs>
        <w:spacing w:before="60" w:after="0" w:line="380" w:lineRule="exact"/>
        <w:ind w:firstLine="709"/>
        <w:jc w:val="both"/>
        <w:rPr>
          <w:rFonts w:ascii="Times New Roman" w:eastAsia="Times New Roman" w:hAnsi="Times New Roman" w:cs="Times New Roman"/>
          <w:bCs/>
          <w:iCs/>
          <w:color w:val="000000"/>
          <w:sz w:val="28"/>
          <w:szCs w:val="28"/>
          <w:lang w:val="nl-NL"/>
        </w:rPr>
      </w:pPr>
      <w:r w:rsidRPr="00AD3F6A">
        <w:rPr>
          <w:rFonts w:ascii="Times New Roman" w:eastAsia="Times New Roman" w:hAnsi="Times New Roman" w:cs="Times New Roman"/>
          <w:bCs/>
          <w:iCs/>
          <w:color w:val="000000"/>
          <w:sz w:val="28"/>
          <w:szCs w:val="28"/>
        </w:rPr>
        <w:t xml:space="preserve">Nghị quyết này quy định mức hỗ trợ </w:t>
      </w:r>
      <w:r w:rsidR="00E31FDB" w:rsidRPr="00AD3F6A">
        <w:rPr>
          <w:rFonts w:ascii="Times New Roman" w:eastAsia="Times New Roman" w:hAnsi="Times New Roman" w:cs="Times New Roman"/>
          <w:bCs/>
          <w:iCs/>
          <w:color w:val="000000"/>
          <w:sz w:val="28"/>
          <w:szCs w:val="28"/>
        </w:rPr>
        <w:t xml:space="preserve">đất ở, </w:t>
      </w:r>
      <w:r w:rsidRPr="00AD3F6A">
        <w:rPr>
          <w:rFonts w:ascii="Times New Roman" w:eastAsia="Times New Roman" w:hAnsi="Times New Roman" w:cs="Times New Roman"/>
          <w:bCs/>
          <w:iCs/>
          <w:color w:val="000000"/>
          <w:sz w:val="28"/>
          <w:szCs w:val="28"/>
        </w:rPr>
        <w:t>nhà ở</w:t>
      </w:r>
      <w:r w:rsidR="00192DD5" w:rsidRPr="00AD3F6A">
        <w:rPr>
          <w:rFonts w:ascii="Times New Roman" w:eastAsia="Times New Roman" w:hAnsi="Times New Roman" w:cs="Times New Roman"/>
          <w:bCs/>
          <w:iCs/>
          <w:color w:val="000000"/>
          <w:sz w:val="28"/>
          <w:szCs w:val="28"/>
        </w:rPr>
        <w:t xml:space="preserve"> </w:t>
      </w:r>
      <w:r w:rsidRPr="00AD3F6A">
        <w:rPr>
          <w:rFonts w:ascii="Times New Roman" w:eastAsia="Times New Roman" w:hAnsi="Times New Roman" w:cs="Times New Roman"/>
          <w:bCs/>
          <w:iCs/>
          <w:color w:val="000000"/>
          <w:sz w:val="28"/>
          <w:szCs w:val="28"/>
          <w:lang w:val="nl-NL"/>
        </w:rPr>
        <w:t xml:space="preserve">cho </w:t>
      </w:r>
      <w:r w:rsidR="00192DD5" w:rsidRPr="00AD3F6A">
        <w:rPr>
          <w:rFonts w:ascii="Times New Roman" w:eastAsia="Times New Roman" w:hAnsi="Times New Roman" w:cs="Times New Roman"/>
          <w:bCs/>
          <w:iCs/>
          <w:color w:val="000000"/>
          <w:sz w:val="28"/>
          <w:szCs w:val="28"/>
          <w:lang w:val="nl-NL"/>
        </w:rPr>
        <w:t>hộ gia đình, cá nhân</w:t>
      </w:r>
      <w:r w:rsidRPr="00AD3F6A">
        <w:rPr>
          <w:rFonts w:ascii="Times New Roman" w:eastAsia="Times New Roman" w:hAnsi="Times New Roman" w:cs="Times New Roman"/>
          <w:bCs/>
          <w:iCs/>
          <w:color w:val="000000"/>
          <w:sz w:val="28"/>
          <w:szCs w:val="28"/>
          <w:lang w:val="nl-NL"/>
        </w:rPr>
        <w:t xml:space="preserve"> sinh sống t</w:t>
      </w:r>
      <w:r w:rsidR="00E31FDB" w:rsidRPr="00AD3F6A">
        <w:rPr>
          <w:rFonts w:ascii="Times New Roman" w:eastAsia="Times New Roman" w:hAnsi="Times New Roman" w:cs="Times New Roman"/>
          <w:bCs/>
          <w:iCs/>
          <w:color w:val="000000"/>
          <w:sz w:val="28"/>
          <w:szCs w:val="28"/>
          <w:lang w:val="nl-NL"/>
        </w:rPr>
        <w:t>ại</w:t>
      </w:r>
      <w:r w:rsidRPr="00AD3F6A">
        <w:rPr>
          <w:rFonts w:ascii="Times New Roman" w:eastAsia="Times New Roman" w:hAnsi="Times New Roman" w:cs="Times New Roman"/>
          <w:bCs/>
          <w:iCs/>
          <w:color w:val="000000"/>
          <w:sz w:val="28"/>
          <w:szCs w:val="28"/>
          <w:lang w:val="nl-NL"/>
        </w:rPr>
        <w:t xml:space="preserve"> địa bàn vùng đồng bà</w:t>
      </w:r>
      <w:r w:rsidR="00192DD5" w:rsidRPr="00AD3F6A">
        <w:rPr>
          <w:rFonts w:ascii="Times New Roman" w:eastAsia="Times New Roman" w:hAnsi="Times New Roman" w:cs="Times New Roman"/>
          <w:bCs/>
          <w:iCs/>
          <w:color w:val="000000"/>
          <w:sz w:val="28"/>
          <w:szCs w:val="28"/>
          <w:lang w:val="nl-NL"/>
        </w:rPr>
        <w:t xml:space="preserve">o dân tộc thiểu số và miền núi và </w:t>
      </w:r>
      <w:r w:rsidR="008321F0" w:rsidRPr="00AD3F6A">
        <w:rPr>
          <w:rFonts w:ascii="Times New Roman" w:eastAsia="Times New Roman" w:hAnsi="Times New Roman" w:cs="Times New Roman"/>
          <w:bCs/>
          <w:iCs/>
          <w:color w:val="000000"/>
          <w:sz w:val="28"/>
          <w:szCs w:val="28"/>
          <w:lang w:val="nl-NL"/>
        </w:rPr>
        <w:t>mức hỗ trợ thực hiện bố trí ổn định dân cư theo</w:t>
      </w:r>
      <w:r w:rsidR="00192DD5" w:rsidRPr="00AD3F6A">
        <w:rPr>
          <w:rFonts w:ascii="Times New Roman" w:eastAsia="Times New Roman" w:hAnsi="Times New Roman" w:cs="Times New Roman"/>
          <w:bCs/>
          <w:iCs/>
          <w:color w:val="000000"/>
          <w:sz w:val="28"/>
          <w:szCs w:val="28"/>
          <w:lang w:val="nl-NL"/>
        </w:rPr>
        <w:t xml:space="preserve"> </w:t>
      </w:r>
      <w:r w:rsidR="008321F0" w:rsidRPr="00AD3F6A">
        <w:rPr>
          <w:rFonts w:ascii="Times New Roman" w:eastAsia="Times New Roman" w:hAnsi="Times New Roman" w:cs="Times New Roman"/>
          <w:bCs/>
          <w:iCs/>
          <w:color w:val="000000"/>
          <w:sz w:val="28"/>
          <w:szCs w:val="28"/>
          <w:lang w:val="nl-NL"/>
        </w:rPr>
        <w:t>hình thức xen ghép đến năm 2030 trên địa bàn tỉnh</w:t>
      </w:r>
      <w:r w:rsidR="00192DD5" w:rsidRPr="00AD3F6A">
        <w:rPr>
          <w:rFonts w:ascii="Times New Roman" w:eastAsia="Times New Roman" w:hAnsi="Times New Roman" w:cs="Times New Roman"/>
          <w:bCs/>
          <w:iCs/>
          <w:color w:val="000000"/>
          <w:sz w:val="28"/>
          <w:szCs w:val="28"/>
          <w:lang w:val="nl-NL"/>
        </w:rPr>
        <w:t xml:space="preserve"> Thái Nguyên</w:t>
      </w:r>
      <w:r w:rsidR="008321F0" w:rsidRPr="00AD3F6A">
        <w:rPr>
          <w:rFonts w:ascii="Times New Roman" w:eastAsia="Times New Roman" w:hAnsi="Times New Roman" w:cs="Times New Roman"/>
          <w:bCs/>
          <w:iCs/>
          <w:color w:val="000000"/>
          <w:sz w:val="28"/>
          <w:szCs w:val="28"/>
          <w:lang w:val="nl-NL"/>
        </w:rPr>
        <w:t>.</w:t>
      </w:r>
    </w:p>
    <w:p w14:paraId="35113E56" w14:textId="5102D0B4" w:rsidR="00CD6136" w:rsidRDefault="006B383E" w:rsidP="009C0118">
      <w:pPr>
        <w:tabs>
          <w:tab w:val="left" w:pos="567"/>
        </w:tabs>
        <w:spacing w:before="60" w:after="0" w:line="380" w:lineRule="exact"/>
        <w:ind w:firstLine="709"/>
        <w:jc w:val="both"/>
        <w:rPr>
          <w:rFonts w:ascii="Times New Roman" w:eastAsia="Times New Roman" w:hAnsi="Times New Roman" w:cs="Times New Roman"/>
          <w:b/>
          <w:bCs/>
          <w:iCs/>
          <w:color w:val="000000"/>
          <w:sz w:val="28"/>
          <w:szCs w:val="28"/>
        </w:rPr>
      </w:pPr>
      <w:r w:rsidRPr="006B383E">
        <w:rPr>
          <w:rFonts w:ascii="Times New Roman" w:eastAsia="Times New Roman" w:hAnsi="Times New Roman" w:cs="Times New Roman"/>
          <w:b/>
          <w:bCs/>
          <w:iCs/>
          <w:color w:val="000000"/>
          <w:sz w:val="28"/>
          <w:szCs w:val="28"/>
        </w:rPr>
        <w:t xml:space="preserve">Điều </w:t>
      </w:r>
      <w:r w:rsidR="00CD6136" w:rsidRPr="006B383E">
        <w:rPr>
          <w:rFonts w:ascii="Times New Roman" w:eastAsia="Times New Roman" w:hAnsi="Times New Roman" w:cs="Times New Roman"/>
          <w:b/>
          <w:bCs/>
          <w:iCs/>
          <w:color w:val="000000"/>
          <w:sz w:val="28"/>
          <w:szCs w:val="28"/>
        </w:rPr>
        <w:t>2. Đối tượng áp dụng</w:t>
      </w:r>
    </w:p>
    <w:p w14:paraId="740D7429" w14:textId="5EC97F4C" w:rsidR="006B383E" w:rsidRPr="007A2E7B" w:rsidRDefault="006B383E" w:rsidP="009C0118">
      <w:pPr>
        <w:tabs>
          <w:tab w:val="left" w:pos="567"/>
        </w:tabs>
        <w:spacing w:before="60" w:after="0" w:line="380" w:lineRule="exact"/>
        <w:ind w:firstLine="709"/>
        <w:jc w:val="both"/>
        <w:rPr>
          <w:rFonts w:ascii="Times New Roman" w:eastAsia="Times New Roman" w:hAnsi="Times New Roman" w:cs="Times New Roman"/>
          <w:bCs/>
          <w:iCs/>
          <w:color w:val="000000"/>
          <w:sz w:val="28"/>
          <w:szCs w:val="28"/>
        </w:rPr>
      </w:pPr>
      <w:r w:rsidRPr="007A2E7B">
        <w:rPr>
          <w:rFonts w:ascii="Times New Roman" w:eastAsia="Times New Roman" w:hAnsi="Times New Roman" w:cs="Times New Roman"/>
          <w:bCs/>
          <w:iCs/>
          <w:color w:val="000000"/>
          <w:sz w:val="28"/>
          <w:szCs w:val="28"/>
        </w:rPr>
        <w:t xml:space="preserve">1. </w:t>
      </w:r>
      <w:r w:rsidR="004C4A29" w:rsidRPr="007A2E7B">
        <w:rPr>
          <w:rFonts w:ascii="Times New Roman" w:eastAsia="Times New Roman" w:hAnsi="Times New Roman" w:cs="Times New Roman"/>
          <w:bCs/>
          <w:iCs/>
          <w:color w:val="000000"/>
          <w:sz w:val="28"/>
          <w:szCs w:val="28"/>
        </w:rPr>
        <w:t>Hỗ trợ</w:t>
      </w:r>
      <w:r w:rsidRPr="007A2E7B">
        <w:rPr>
          <w:rFonts w:ascii="Times New Roman" w:eastAsia="Times New Roman" w:hAnsi="Times New Roman" w:cs="Times New Roman"/>
          <w:bCs/>
          <w:iCs/>
          <w:color w:val="000000"/>
          <w:sz w:val="28"/>
          <w:szCs w:val="28"/>
        </w:rPr>
        <w:t xml:space="preserve"> đất ở</w:t>
      </w:r>
    </w:p>
    <w:p w14:paraId="11AE5A6E" w14:textId="6548161D" w:rsidR="004C4A29" w:rsidRPr="004C4A29" w:rsidRDefault="009B3815" w:rsidP="009C0118">
      <w:pPr>
        <w:tabs>
          <w:tab w:val="left" w:pos="567"/>
        </w:tabs>
        <w:spacing w:before="60" w:after="0" w:line="380" w:lineRule="exact"/>
        <w:ind w:firstLine="709"/>
        <w:jc w:val="both"/>
        <w:rPr>
          <w:rFonts w:ascii="Times New Roman" w:eastAsia="Times New Roman" w:hAnsi="Times New Roman" w:cs="Times New Roman"/>
          <w:bCs/>
          <w:iCs/>
          <w:color w:val="000000"/>
          <w:sz w:val="28"/>
          <w:szCs w:val="28"/>
        </w:rPr>
      </w:pPr>
      <w:r>
        <w:rPr>
          <w:rFonts w:ascii="Times New Roman" w:eastAsia="Times New Roman" w:hAnsi="Times New Roman" w:cs="Times New Roman"/>
          <w:bCs/>
          <w:iCs/>
          <w:color w:val="000000"/>
          <w:sz w:val="28"/>
          <w:szCs w:val="28"/>
        </w:rPr>
        <w:t>Các hộ không có đất ở, thiếu</w:t>
      </w:r>
      <w:r w:rsidR="004C4A29" w:rsidRPr="004C4A29">
        <w:rPr>
          <w:rFonts w:ascii="Times New Roman" w:eastAsia="Times New Roman" w:hAnsi="Times New Roman" w:cs="Times New Roman"/>
          <w:bCs/>
          <w:iCs/>
          <w:color w:val="000000"/>
          <w:sz w:val="28"/>
          <w:szCs w:val="28"/>
        </w:rPr>
        <w:t xml:space="preserve"> đất ở so với hạn mức quy định hoặc đã được hỗ trợ đất từ trước ngày 31/5/2021 nhưng đến nay không còn đất ở hoặc thiếu đất ở so với hạn mức quy định, gồm:</w:t>
      </w:r>
    </w:p>
    <w:p w14:paraId="71C94629" w14:textId="65EB74BA" w:rsidR="004C4A29" w:rsidRDefault="004C4A29" w:rsidP="009C0118">
      <w:pPr>
        <w:tabs>
          <w:tab w:val="left" w:pos="567"/>
        </w:tabs>
        <w:spacing w:before="60" w:after="0" w:line="380" w:lineRule="exact"/>
        <w:ind w:firstLine="709"/>
        <w:jc w:val="both"/>
        <w:rPr>
          <w:rFonts w:ascii="Times New Roman" w:eastAsia="Times New Roman" w:hAnsi="Times New Roman" w:cs="Times New Roman"/>
          <w:bCs/>
          <w:iCs/>
          <w:color w:val="000000"/>
          <w:sz w:val="28"/>
          <w:szCs w:val="28"/>
        </w:rPr>
      </w:pPr>
      <w:r w:rsidRPr="004C4A29">
        <w:rPr>
          <w:rFonts w:ascii="Times New Roman" w:eastAsia="Times New Roman" w:hAnsi="Times New Roman" w:cs="Times New Roman"/>
          <w:bCs/>
          <w:iCs/>
          <w:color w:val="000000"/>
          <w:sz w:val="28"/>
          <w:szCs w:val="28"/>
        </w:rPr>
        <w:t xml:space="preserve">a) Hộ đồng bào </w:t>
      </w:r>
      <w:r w:rsidR="001445BB">
        <w:rPr>
          <w:rFonts w:ascii="Times New Roman" w:eastAsia="Times New Roman" w:hAnsi="Times New Roman" w:cs="Times New Roman"/>
          <w:bCs/>
          <w:iCs/>
          <w:color w:val="000000"/>
          <w:sz w:val="28"/>
          <w:szCs w:val="28"/>
        </w:rPr>
        <w:t>dân tộc thiểu số</w:t>
      </w:r>
      <w:r w:rsidRPr="004C4A29">
        <w:rPr>
          <w:rFonts w:ascii="Times New Roman" w:eastAsia="Times New Roman" w:hAnsi="Times New Roman" w:cs="Times New Roman"/>
          <w:bCs/>
          <w:iCs/>
          <w:color w:val="000000"/>
          <w:sz w:val="28"/>
          <w:szCs w:val="28"/>
        </w:rPr>
        <w:t xml:space="preserve"> sinh sống tại địa bàn vùng </w:t>
      </w:r>
      <w:r w:rsidR="001445BB">
        <w:rPr>
          <w:rFonts w:ascii="Times New Roman" w:eastAsia="Times New Roman" w:hAnsi="Times New Roman" w:cs="Times New Roman"/>
          <w:bCs/>
          <w:iCs/>
          <w:color w:val="000000"/>
          <w:sz w:val="28"/>
          <w:szCs w:val="28"/>
        </w:rPr>
        <w:t>dân tộc thiểu số và miền núi</w:t>
      </w:r>
      <w:r w:rsidR="001445BB" w:rsidRPr="004C4A29">
        <w:rPr>
          <w:rFonts w:ascii="Times New Roman" w:eastAsia="Times New Roman" w:hAnsi="Times New Roman" w:cs="Times New Roman"/>
          <w:bCs/>
          <w:iCs/>
          <w:color w:val="000000"/>
          <w:sz w:val="28"/>
          <w:szCs w:val="28"/>
        </w:rPr>
        <w:t xml:space="preserve"> </w:t>
      </w:r>
      <w:r w:rsidRPr="004C4A29">
        <w:rPr>
          <w:rFonts w:ascii="Times New Roman" w:eastAsia="Times New Roman" w:hAnsi="Times New Roman" w:cs="Times New Roman"/>
          <w:bCs/>
          <w:iCs/>
          <w:color w:val="000000"/>
          <w:sz w:val="28"/>
          <w:szCs w:val="28"/>
        </w:rPr>
        <w:t xml:space="preserve">theo quy định tại Nghị định số 272/2025/NĐ-CP; </w:t>
      </w:r>
      <w:r>
        <w:rPr>
          <w:rFonts w:ascii="Times New Roman" w:eastAsia="Times New Roman" w:hAnsi="Times New Roman" w:cs="Times New Roman"/>
          <w:bCs/>
          <w:iCs/>
          <w:color w:val="000000"/>
          <w:sz w:val="28"/>
          <w:szCs w:val="28"/>
        </w:rPr>
        <w:t xml:space="preserve">ưu tiên hộ thuộc các dân tộc còn gặp nhiều khó khăn, có khó khăn đặc thù, hộ nghèo, hộ cận nghèo, hộ mới thoát nghèo trong 36 tháng kể từ thời điểm được cấp có thẩm quyền công nhận thoát nghèo, hộ sinh sống </w:t>
      </w:r>
      <w:r w:rsidR="007A2E7B">
        <w:rPr>
          <w:rFonts w:ascii="Times New Roman" w:eastAsia="Times New Roman" w:hAnsi="Times New Roman" w:cs="Times New Roman"/>
          <w:bCs/>
          <w:iCs/>
          <w:color w:val="000000"/>
          <w:sz w:val="28"/>
          <w:szCs w:val="28"/>
        </w:rPr>
        <w:t>tại khu vực có nguy cơ thiên tai, sạt lở, thiếu an toàn về đất ở</w:t>
      </w:r>
      <w:r w:rsidRPr="004C4A29">
        <w:rPr>
          <w:rFonts w:ascii="Times New Roman" w:eastAsia="Times New Roman" w:hAnsi="Times New Roman" w:cs="Times New Roman"/>
          <w:bCs/>
          <w:iCs/>
          <w:color w:val="000000"/>
          <w:sz w:val="28"/>
          <w:szCs w:val="28"/>
        </w:rPr>
        <w:t>;</w:t>
      </w:r>
    </w:p>
    <w:p w14:paraId="4FEB562B" w14:textId="7D2E66E7" w:rsidR="00B75AD1" w:rsidRPr="00B75AD1" w:rsidRDefault="007A2E7B" w:rsidP="009C0118">
      <w:pPr>
        <w:tabs>
          <w:tab w:val="left" w:pos="567"/>
        </w:tabs>
        <w:spacing w:before="60" w:after="0" w:line="380" w:lineRule="exact"/>
        <w:ind w:firstLine="709"/>
        <w:jc w:val="both"/>
        <w:rPr>
          <w:rFonts w:ascii="Times New Roman" w:eastAsia="Times New Roman" w:hAnsi="Times New Roman" w:cs="Times New Roman"/>
          <w:bCs/>
          <w:iCs/>
          <w:color w:val="000000"/>
          <w:sz w:val="28"/>
          <w:szCs w:val="28"/>
        </w:rPr>
      </w:pPr>
      <w:r>
        <w:rPr>
          <w:rFonts w:ascii="Times New Roman" w:eastAsia="Times New Roman" w:hAnsi="Times New Roman" w:cs="Times New Roman"/>
          <w:bCs/>
          <w:iCs/>
          <w:color w:val="000000"/>
          <w:sz w:val="28"/>
          <w:szCs w:val="28"/>
        </w:rPr>
        <w:t>b</w:t>
      </w:r>
      <w:r w:rsidR="00B75AD1">
        <w:rPr>
          <w:rFonts w:ascii="Times New Roman" w:eastAsia="Times New Roman" w:hAnsi="Times New Roman" w:cs="Times New Roman"/>
          <w:bCs/>
          <w:iCs/>
          <w:color w:val="000000"/>
          <w:sz w:val="28"/>
          <w:szCs w:val="28"/>
        </w:rPr>
        <w:t xml:space="preserve">) </w:t>
      </w:r>
      <w:r w:rsidR="00B75AD1" w:rsidRPr="00B75AD1">
        <w:rPr>
          <w:rFonts w:ascii="Times New Roman" w:eastAsia="Times New Roman" w:hAnsi="Times New Roman" w:cs="Times New Roman"/>
          <w:bCs/>
          <w:iCs/>
          <w:color w:val="000000"/>
          <w:sz w:val="28"/>
          <w:szCs w:val="28"/>
        </w:rPr>
        <w:t xml:space="preserve">Hộ nghèo, hộ cận nghèo, hộ mới thoát nghèo dân tộc Kinh sinh sống ở xã, thôn đặc biệt khó khăn vùng đồng bào </w:t>
      </w:r>
      <w:r w:rsidR="00B75AD1">
        <w:rPr>
          <w:rFonts w:ascii="Times New Roman" w:eastAsia="Times New Roman" w:hAnsi="Times New Roman" w:cs="Times New Roman"/>
          <w:bCs/>
          <w:iCs/>
          <w:color w:val="000000"/>
          <w:sz w:val="28"/>
          <w:szCs w:val="28"/>
        </w:rPr>
        <w:t>dân tộc thiểu số và miền núi</w:t>
      </w:r>
      <w:r w:rsidR="00B75AD1" w:rsidRPr="00B75AD1">
        <w:rPr>
          <w:rFonts w:ascii="Times New Roman" w:eastAsia="Times New Roman" w:hAnsi="Times New Roman" w:cs="Times New Roman"/>
          <w:bCs/>
          <w:iCs/>
          <w:color w:val="000000"/>
          <w:sz w:val="28"/>
          <w:szCs w:val="28"/>
        </w:rPr>
        <w:t>;</w:t>
      </w:r>
    </w:p>
    <w:p w14:paraId="5AF1B96D" w14:textId="50DCE568" w:rsidR="007A2E7B" w:rsidRDefault="00B75AD1" w:rsidP="009C0118">
      <w:pPr>
        <w:tabs>
          <w:tab w:val="left" w:pos="567"/>
        </w:tabs>
        <w:spacing w:before="60" w:after="0" w:line="38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lang w:val="nl-NL"/>
        </w:rPr>
        <w:lastRenderedPageBreak/>
        <w:tab/>
        <w:t xml:space="preserve">c) </w:t>
      </w:r>
      <w:r w:rsidR="007A2E7B" w:rsidRPr="007A2E7B">
        <w:rPr>
          <w:rFonts w:ascii="Times New Roman" w:eastAsia="Times New Roman" w:hAnsi="Times New Roman" w:cs="Times New Roman"/>
          <w:sz w:val="28"/>
          <w:szCs w:val="28"/>
        </w:rPr>
        <w:t>Các cơ quan, tổ chức, cá nhân khác có hoạt động liên quan đến nội</w:t>
      </w:r>
      <w:r w:rsidR="007A2E7B">
        <w:rPr>
          <w:rFonts w:ascii="Times New Roman" w:eastAsia="Times New Roman" w:hAnsi="Times New Roman" w:cs="Times New Roman"/>
          <w:sz w:val="28"/>
          <w:szCs w:val="28"/>
        </w:rPr>
        <w:t xml:space="preserve"> </w:t>
      </w:r>
      <w:r w:rsidR="007A2E7B" w:rsidRPr="007A2E7B">
        <w:rPr>
          <w:rFonts w:ascii="Times New Roman" w:eastAsia="Times New Roman" w:hAnsi="Times New Roman" w:cs="Times New Roman"/>
          <w:sz w:val="28"/>
          <w:szCs w:val="28"/>
        </w:rPr>
        <w:t>dung quy định tại Điều 1 Nghị quyết này</w:t>
      </w:r>
      <w:r w:rsidR="007A2E7B">
        <w:rPr>
          <w:rFonts w:ascii="Times New Roman" w:eastAsia="Times New Roman" w:hAnsi="Times New Roman" w:cs="Times New Roman"/>
          <w:sz w:val="28"/>
          <w:szCs w:val="28"/>
        </w:rPr>
        <w:t>.</w:t>
      </w:r>
    </w:p>
    <w:p w14:paraId="35F9DDBB" w14:textId="7B4E68FB" w:rsidR="006B383E" w:rsidRDefault="006B383E" w:rsidP="008B1D03">
      <w:pPr>
        <w:tabs>
          <w:tab w:val="left" w:pos="567"/>
        </w:tabs>
        <w:spacing w:before="60" w:after="0" w:line="360" w:lineRule="exact"/>
        <w:ind w:firstLine="709"/>
        <w:jc w:val="both"/>
        <w:rPr>
          <w:rFonts w:ascii="Times New Roman" w:eastAsia="Times New Roman" w:hAnsi="Times New Roman" w:cs="Times New Roman"/>
          <w:bCs/>
          <w:iCs/>
          <w:color w:val="000000"/>
          <w:sz w:val="28"/>
          <w:szCs w:val="28"/>
        </w:rPr>
      </w:pPr>
      <w:r w:rsidRPr="007A2E7B">
        <w:rPr>
          <w:rFonts w:ascii="Times New Roman" w:eastAsia="Times New Roman" w:hAnsi="Times New Roman" w:cs="Times New Roman"/>
          <w:sz w:val="28"/>
          <w:szCs w:val="28"/>
        </w:rPr>
        <w:t xml:space="preserve">2. </w:t>
      </w:r>
      <w:r w:rsidR="004C4A29" w:rsidRPr="007A2E7B">
        <w:rPr>
          <w:rFonts w:ascii="Times New Roman" w:eastAsia="Times New Roman" w:hAnsi="Times New Roman" w:cs="Times New Roman"/>
          <w:bCs/>
          <w:iCs/>
          <w:color w:val="000000"/>
          <w:sz w:val="28"/>
          <w:szCs w:val="28"/>
        </w:rPr>
        <w:t>Hỗ trợ</w:t>
      </w:r>
      <w:r w:rsidRPr="007A2E7B">
        <w:rPr>
          <w:rFonts w:ascii="Times New Roman" w:eastAsia="Times New Roman" w:hAnsi="Times New Roman" w:cs="Times New Roman"/>
          <w:bCs/>
          <w:iCs/>
          <w:color w:val="000000"/>
          <w:sz w:val="28"/>
          <w:szCs w:val="28"/>
        </w:rPr>
        <w:t xml:space="preserve"> nhà ở</w:t>
      </w:r>
    </w:p>
    <w:p w14:paraId="0A1E5E7F" w14:textId="14404020" w:rsidR="007A2E7B" w:rsidRPr="007A2E7B" w:rsidRDefault="007A2E7B" w:rsidP="008B1D03">
      <w:pPr>
        <w:tabs>
          <w:tab w:val="left" w:pos="567"/>
        </w:tabs>
        <w:spacing w:before="60" w:after="0" w:line="360" w:lineRule="exact"/>
        <w:ind w:firstLine="709"/>
        <w:jc w:val="both"/>
        <w:rPr>
          <w:rFonts w:ascii="Times New Roman" w:eastAsia="Times New Roman" w:hAnsi="Times New Roman" w:cs="Times New Roman"/>
          <w:bCs/>
          <w:iCs/>
          <w:color w:val="000000"/>
          <w:sz w:val="28"/>
          <w:szCs w:val="28"/>
        </w:rPr>
      </w:pPr>
      <w:r w:rsidRPr="007A2E7B">
        <w:rPr>
          <w:rFonts w:ascii="Times New Roman" w:eastAsia="Times New Roman" w:hAnsi="Times New Roman" w:cs="Times New Roman"/>
          <w:bCs/>
          <w:iCs/>
          <w:color w:val="000000"/>
          <w:sz w:val="28"/>
          <w:szCs w:val="28"/>
        </w:rPr>
        <w:t>Các hộ chưa có nhà ở, nhà ở bị dột nát, hư hỏng hoặc đã được hỗ trợ nhà ở nhưng đến nay không còn nhà ở hoặc nhà ở bị dột nát, hư hỏng, gồm:</w:t>
      </w:r>
    </w:p>
    <w:p w14:paraId="097731EA" w14:textId="77777777" w:rsidR="006B383E" w:rsidRPr="00B75AD1" w:rsidRDefault="006B383E" w:rsidP="008B1D03">
      <w:pPr>
        <w:tabs>
          <w:tab w:val="left" w:pos="567"/>
        </w:tabs>
        <w:spacing w:before="60" w:after="0" w:line="360" w:lineRule="exact"/>
        <w:ind w:firstLine="709"/>
        <w:jc w:val="both"/>
        <w:rPr>
          <w:rFonts w:ascii="Times New Roman" w:eastAsia="Times New Roman" w:hAnsi="Times New Roman" w:cs="Times New Roman"/>
          <w:bCs/>
          <w:iCs/>
          <w:color w:val="000000"/>
          <w:sz w:val="28"/>
          <w:szCs w:val="28"/>
        </w:rPr>
      </w:pPr>
      <w:r>
        <w:rPr>
          <w:rFonts w:ascii="Times New Roman" w:eastAsia="Times New Roman" w:hAnsi="Times New Roman" w:cs="Times New Roman"/>
          <w:bCs/>
          <w:iCs/>
          <w:color w:val="000000"/>
          <w:sz w:val="28"/>
          <w:szCs w:val="28"/>
        </w:rPr>
        <w:t xml:space="preserve">a) </w:t>
      </w:r>
      <w:r w:rsidRPr="00B75AD1">
        <w:rPr>
          <w:rFonts w:ascii="Times New Roman" w:eastAsia="Times New Roman" w:hAnsi="Times New Roman" w:cs="Times New Roman"/>
          <w:bCs/>
          <w:iCs/>
          <w:color w:val="000000"/>
          <w:sz w:val="28"/>
          <w:szCs w:val="28"/>
        </w:rPr>
        <w:t xml:space="preserve">Hộ đồng bào dân tộc thiểu số sinh sống trên địa bàn vùng đồng bào </w:t>
      </w:r>
      <w:r>
        <w:rPr>
          <w:rFonts w:ascii="Times New Roman" w:eastAsia="Times New Roman" w:hAnsi="Times New Roman" w:cs="Times New Roman"/>
          <w:bCs/>
          <w:iCs/>
          <w:color w:val="000000"/>
          <w:sz w:val="28"/>
          <w:szCs w:val="28"/>
        </w:rPr>
        <w:t>dân tộc thiểu số và miền núi</w:t>
      </w:r>
      <w:r w:rsidRPr="00B75AD1">
        <w:rPr>
          <w:rFonts w:ascii="Times New Roman" w:eastAsia="Times New Roman" w:hAnsi="Times New Roman" w:cs="Times New Roman"/>
          <w:bCs/>
          <w:iCs/>
          <w:color w:val="000000"/>
          <w:sz w:val="28"/>
          <w:szCs w:val="28"/>
        </w:rPr>
        <w:t>;</w:t>
      </w:r>
    </w:p>
    <w:p w14:paraId="3CC2826C" w14:textId="021460BC" w:rsidR="006B383E" w:rsidRPr="00B75AD1" w:rsidRDefault="008B1D03" w:rsidP="008B1D03">
      <w:pPr>
        <w:tabs>
          <w:tab w:val="left" w:pos="567"/>
        </w:tabs>
        <w:spacing w:before="60" w:after="0" w:line="360" w:lineRule="exact"/>
        <w:ind w:firstLine="709"/>
        <w:jc w:val="both"/>
        <w:rPr>
          <w:rFonts w:ascii="Times New Roman" w:eastAsia="Times New Roman" w:hAnsi="Times New Roman" w:cs="Times New Roman"/>
          <w:bCs/>
          <w:iCs/>
          <w:color w:val="000000"/>
          <w:sz w:val="28"/>
          <w:szCs w:val="28"/>
        </w:rPr>
      </w:pPr>
      <w:r>
        <w:rPr>
          <w:rFonts w:ascii="Times New Roman" w:eastAsia="Times New Roman" w:hAnsi="Times New Roman" w:cs="Times New Roman"/>
          <w:bCs/>
          <w:iCs/>
          <w:color w:val="000000"/>
          <w:sz w:val="28"/>
          <w:szCs w:val="28"/>
        </w:rPr>
        <w:t>b</w:t>
      </w:r>
      <w:r w:rsidR="006B383E">
        <w:rPr>
          <w:rFonts w:ascii="Times New Roman" w:eastAsia="Times New Roman" w:hAnsi="Times New Roman" w:cs="Times New Roman"/>
          <w:bCs/>
          <w:iCs/>
          <w:color w:val="000000"/>
          <w:sz w:val="28"/>
          <w:szCs w:val="28"/>
        </w:rPr>
        <w:t xml:space="preserve">) </w:t>
      </w:r>
      <w:r w:rsidR="006B383E" w:rsidRPr="00B75AD1">
        <w:rPr>
          <w:rFonts w:ascii="Times New Roman" w:eastAsia="Times New Roman" w:hAnsi="Times New Roman" w:cs="Times New Roman"/>
          <w:bCs/>
          <w:iCs/>
          <w:color w:val="000000"/>
          <w:sz w:val="28"/>
          <w:szCs w:val="28"/>
        </w:rPr>
        <w:t xml:space="preserve">Hộ nghèo, hộ cận nghèo, hộ mới thoát nghèo dân tộc Kinh sinh sống ở xã, thôn đặc biệt khó khăn vùng đồng bào </w:t>
      </w:r>
      <w:r w:rsidR="006B383E">
        <w:rPr>
          <w:rFonts w:ascii="Times New Roman" w:eastAsia="Times New Roman" w:hAnsi="Times New Roman" w:cs="Times New Roman"/>
          <w:bCs/>
          <w:iCs/>
          <w:color w:val="000000"/>
          <w:sz w:val="28"/>
          <w:szCs w:val="28"/>
        </w:rPr>
        <w:t>dân tộc thiểu số và miền núi</w:t>
      </w:r>
      <w:r w:rsidR="006B383E" w:rsidRPr="00B75AD1">
        <w:rPr>
          <w:rFonts w:ascii="Times New Roman" w:eastAsia="Times New Roman" w:hAnsi="Times New Roman" w:cs="Times New Roman"/>
          <w:bCs/>
          <w:iCs/>
          <w:color w:val="000000"/>
          <w:sz w:val="28"/>
          <w:szCs w:val="28"/>
        </w:rPr>
        <w:t>;</w:t>
      </w:r>
    </w:p>
    <w:p w14:paraId="5FC88B07" w14:textId="77777777" w:rsidR="007A2E7B" w:rsidRDefault="007A2E7B" w:rsidP="008B1D03">
      <w:pPr>
        <w:tabs>
          <w:tab w:val="left" w:pos="567"/>
        </w:tabs>
        <w:spacing w:before="60"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lang w:val="nl-NL"/>
        </w:rPr>
        <w:tab/>
        <w:t xml:space="preserve">c) </w:t>
      </w:r>
      <w:r w:rsidRPr="007A2E7B">
        <w:rPr>
          <w:rFonts w:ascii="Times New Roman" w:eastAsia="Times New Roman" w:hAnsi="Times New Roman" w:cs="Times New Roman"/>
          <w:sz w:val="28"/>
          <w:szCs w:val="28"/>
        </w:rPr>
        <w:t>Các cơ quan, tổ chức, cá nhân khác có hoạt động liên quan đến nội</w:t>
      </w:r>
      <w:r>
        <w:rPr>
          <w:rFonts w:ascii="Times New Roman" w:eastAsia="Times New Roman" w:hAnsi="Times New Roman" w:cs="Times New Roman"/>
          <w:sz w:val="28"/>
          <w:szCs w:val="28"/>
        </w:rPr>
        <w:t xml:space="preserve"> </w:t>
      </w:r>
      <w:r w:rsidRPr="007A2E7B">
        <w:rPr>
          <w:rFonts w:ascii="Times New Roman" w:eastAsia="Times New Roman" w:hAnsi="Times New Roman" w:cs="Times New Roman"/>
          <w:sz w:val="28"/>
          <w:szCs w:val="28"/>
        </w:rPr>
        <w:t>dung quy định tại Điều 1 Nghị quyết này</w:t>
      </w:r>
      <w:r>
        <w:rPr>
          <w:rFonts w:ascii="Times New Roman" w:eastAsia="Times New Roman" w:hAnsi="Times New Roman" w:cs="Times New Roman"/>
          <w:sz w:val="28"/>
          <w:szCs w:val="28"/>
        </w:rPr>
        <w:t>.</w:t>
      </w:r>
    </w:p>
    <w:p w14:paraId="666FD51B" w14:textId="53BEC7BD" w:rsidR="006B383E" w:rsidRDefault="006B383E" w:rsidP="008B1D03">
      <w:pPr>
        <w:tabs>
          <w:tab w:val="left" w:pos="567"/>
        </w:tabs>
        <w:spacing w:before="60" w:after="0" w:line="360" w:lineRule="exact"/>
        <w:ind w:firstLine="709"/>
        <w:jc w:val="both"/>
        <w:rPr>
          <w:rFonts w:ascii="Times New Roman" w:eastAsia="Times New Roman" w:hAnsi="Times New Roman" w:cs="Times New Roman"/>
          <w:sz w:val="28"/>
          <w:szCs w:val="28"/>
        </w:rPr>
      </w:pPr>
      <w:r w:rsidRPr="007A2E7B">
        <w:rPr>
          <w:rFonts w:ascii="Times New Roman" w:eastAsia="Times New Roman" w:hAnsi="Times New Roman" w:cs="Times New Roman"/>
          <w:sz w:val="28"/>
          <w:szCs w:val="28"/>
        </w:rPr>
        <w:t xml:space="preserve">3. </w:t>
      </w:r>
      <w:r w:rsidR="004C4A29" w:rsidRPr="007A2E7B">
        <w:rPr>
          <w:rFonts w:ascii="Times New Roman" w:eastAsia="Times New Roman" w:hAnsi="Times New Roman" w:cs="Times New Roman"/>
          <w:sz w:val="28"/>
          <w:szCs w:val="28"/>
        </w:rPr>
        <w:t xml:space="preserve">Hỗ trợ </w:t>
      </w:r>
      <w:r w:rsidRPr="007A2E7B">
        <w:rPr>
          <w:rFonts w:ascii="Times New Roman" w:eastAsia="Times New Roman" w:hAnsi="Times New Roman" w:cs="Times New Roman"/>
          <w:sz w:val="28"/>
          <w:szCs w:val="28"/>
        </w:rPr>
        <w:t>bố trí ổn định dân cư</w:t>
      </w:r>
    </w:p>
    <w:p w14:paraId="5A818ACD" w14:textId="2D12B97F" w:rsidR="007A2E7B" w:rsidRPr="007A2E7B" w:rsidRDefault="007A2E7B" w:rsidP="008B1D03">
      <w:pPr>
        <w:tabs>
          <w:tab w:val="left" w:pos="567"/>
        </w:tabs>
        <w:spacing w:before="60" w:after="0" w:line="360" w:lineRule="exact"/>
        <w:ind w:firstLine="709"/>
        <w:jc w:val="both"/>
        <w:rPr>
          <w:rFonts w:ascii="Times New Roman" w:eastAsia="Times New Roman" w:hAnsi="Times New Roman" w:cs="Times New Roman"/>
          <w:sz w:val="28"/>
          <w:szCs w:val="28"/>
        </w:rPr>
      </w:pPr>
      <w:r w:rsidRPr="007A2E7B">
        <w:rPr>
          <w:rFonts w:ascii="Times New Roman" w:eastAsia="Times New Roman" w:hAnsi="Times New Roman" w:cs="Times New Roman"/>
          <w:sz w:val="28"/>
          <w:szCs w:val="28"/>
        </w:rPr>
        <w:t>Hộ gia đình, cá nhân thuộc diện được bố trí ổn định theo hình thức xen ghép theo quy hoạch, kế hoạch được cấp có thẩm quyền phê duyệt, bao gồm:</w:t>
      </w:r>
    </w:p>
    <w:p w14:paraId="36B6D0EF" w14:textId="77777777" w:rsidR="007A2E7B" w:rsidRPr="007A2E7B" w:rsidRDefault="007A2E7B" w:rsidP="008B1D03">
      <w:pPr>
        <w:tabs>
          <w:tab w:val="left" w:pos="567"/>
        </w:tabs>
        <w:spacing w:before="60" w:after="0" w:line="360" w:lineRule="exact"/>
        <w:ind w:firstLine="709"/>
        <w:jc w:val="both"/>
        <w:rPr>
          <w:rFonts w:ascii="Times New Roman" w:eastAsia="Times New Roman" w:hAnsi="Times New Roman" w:cs="Times New Roman"/>
          <w:sz w:val="28"/>
          <w:szCs w:val="28"/>
        </w:rPr>
      </w:pPr>
      <w:r w:rsidRPr="007A2E7B">
        <w:rPr>
          <w:rFonts w:ascii="Times New Roman" w:eastAsia="Times New Roman" w:hAnsi="Times New Roman" w:cs="Times New Roman"/>
          <w:sz w:val="28"/>
          <w:szCs w:val="28"/>
        </w:rPr>
        <w:t>a) Hộ đồng bào DTTS còn du canh, du cư;</w:t>
      </w:r>
    </w:p>
    <w:p w14:paraId="1E7A4156" w14:textId="62F36607" w:rsidR="007A2E7B" w:rsidRPr="007A2E7B" w:rsidRDefault="007A2E7B" w:rsidP="008B1D03">
      <w:pPr>
        <w:tabs>
          <w:tab w:val="left" w:pos="567"/>
        </w:tabs>
        <w:spacing w:before="60" w:after="0" w:line="360" w:lineRule="exact"/>
        <w:ind w:firstLine="709"/>
        <w:jc w:val="both"/>
        <w:rPr>
          <w:rFonts w:ascii="Times New Roman" w:eastAsia="Times New Roman" w:hAnsi="Times New Roman" w:cs="Times New Roman"/>
          <w:sz w:val="28"/>
          <w:szCs w:val="28"/>
        </w:rPr>
      </w:pPr>
      <w:r w:rsidRPr="007A2E7B">
        <w:rPr>
          <w:rFonts w:ascii="Times New Roman" w:eastAsia="Times New Roman" w:hAnsi="Times New Roman" w:cs="Times New Roman"/>
          <w:sz w:val="28"/>
          <w:szCs w:val="28"/>
        </w:rPr>
        <w:t xml:space="preserve">b) Hộ gia đình, cá nhân di cư tự do đến địa bàn các xã, thôn vùng đồng bào </w:t>
      </w:r>
      <w:r w:rsidR="00AD3F6A">
        <w:rPr>
          <w:rFonts w:ascii="Times New Roman" w:eastAsia="Times New Roman" w:hAnsi="Times New Roman" w:cs="Times New Roman"/>
          <w:sz w:val="28"/>
          <w:szCs w:val="28"/>
        </w:rPr>
        <w:t>dân tộc thiểu số và miền núi</w:t>
      </w:r>
      <w:r w:rsidRPr="007A2E7B">
        <w:rPr>
          <w:rFonts w:ascii="Times New Roman" w:eastAsia="Times New Roman" w:hAnsi="Times New Roman" w:cs="Times New Roman"/>
          <w:sz w:val="28"/>
          <w:szCs w:val="28"/>
        </w:rPr>
        <w:t>;</w:t>
      </w:r>
    </w:p>
    <w:p w14:paraId="532931EB" w14:textId="6C5C25DA" w:rsidR="007A2E7B" w:rsidRPr="007A2E7B" w:rsidRDefault="007A2E7B" w:rsidP="008B1D03">
      <w:pPr>
        <w:tabs>
          <w:tab w:val="left" w:pos="567"/>
        </w:tabs>
        <w:spacing w:before="60" w:after="0" w:line="360" w:lineRule="exact"/>
        <w:ind w:firstLine="709"/>
        <w:jc w:val="both"/>
        <w:rPr>
          <w:rFonts w:ascii="Times New Roman" w:eastAsia="Times New Roman" w:hAnsi="Times New Roman" w:cs="Times New Roman"/>
          <w:sz w:val="28"/>
          <w:szCs w:val="28"/>
        </w:rPr>
      </w:pPr>
      <w:r w:rsidRPr="007A2E7B">
        <w:rPr>
          <w:rFonts w:ascii="Times New Roman" w:eastAsia="Times New Roman" w:hAnsi="Times New Roman" w:cs="Times New Roman"/>
          <w:sz w:val="28"/>
          <w:szCs w:val="28"/>
        </w:rPr>
        <w:t xml:space="preserve">c) Hộ gia đình, cá nhân sống ở vùng đồng bào </w:t>
      </w:r>
      <w:r w:rsidR="00AD3F6A">
        <w:rPr>
          <w:rFonts w:ascii="Times New Roman" w:eastAsia="Times New Roman" w:hAnsi="Times New Roman" w:cs="Times New Roman"/>
          <w:sz w:val="28"/>
          <w:szCs w:val="28"/>
        </w:rPr>
        <w:t>dân tộc thiểu số và miền núi</w:t>
      </w:r>
      <w:r w:rsidRPr="007A2E7B">
        <w:rPr>
          <w:rFonts w:ascii="Times New Roman" w:eastAsia="Times New Roman" w:hAnsi="Times New Roman" w:cs="Times New Roman"/>
          <w:sz w:val="28"/>
          <w:szCs w:val="28"/>
        </w:rPr>
        <w:t xml:space="preserve"> thường xuyên xảy ra thiên tai hoặc có nguy cơ xảy ra thiên tai cần phải bố trí, sắp xếp ổn định dân cư;</w:t>
      </w:r>
    </w:p>
    <w:p w14:paraId="59017819" w14:textId="5DF4F189" w:rsidR="007A2E7B" w:rsidRPr="007A2E7B" w:rsidRDefault="007A2E7B" w:rsidP="008B1D03">
      <w:pPr>
        <w:tabs>
          <w:tab w:val="left" w:pos="567"/>
        </w:tabs>
        <w:spacing w:before="60"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Hộ gia đ</w:t>
      </w:r>
      <w:r w:rsidRPr="007A2E7B">
        <w:rPr>
          <w:rFonts w:ascii="Times New Roman" w:eastAsia="Times New Roman" w:hAnsi="Times New Roman" w:cs="Times New Roman"/>
          <w:sz w:val="28"/>
          <w:szCs w:val="28"/>
        </w:rPr>
        <w:t>ình, cá nhân tự nguyện di chuyển đến sinh sống ở các điểm bố trí dân cư theo quy hoạch, kế hoạch của Nhà nước.</w:t>
      </w:r>
    </w:p>
    <w:p w14:paraId="0A5BAF74" w14:textId="337C9D55" w:rsidR="006B383E" w:rsidRPr="00CD6136" w:rsidRDefault="007A2E7B" w:rsidP="008B1D03">
      <w:pPr>
        <w:tabs>
          <w:tab w:val="left" w:pos="567"/>
        </w:tabs>
        <w:spacing w:before="60"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w:t>
      </w:r>
      <w:r w:rsidR="006B383E" w:rsidRPr="006B383E">
        <w:rPr>
          <w:rFonts w:ascii="Times New Roman" w:eastAsia="Times New Roman" w:hAnsi="Times New Roman" w:cs="Times New Roman"/>
          <w:sz w:val="28"/>
          <w:szCs w:val="28"/>
        </w:rPr>
        <w:t>) Các cơ quan, tổ chức, cá nhân khác có hoạt động liên quan đến nội</w:t>
      </w:r>
      <w:r w:rsidR="006B383E">
        <w:rPr>
          <w:rFonts w:ascii="Times New Roman" w:eastAsia="Times New Roman" w:hAnsi="Times New Roman" w:cs="Times New Roman"/>
          <w:sz w:val="28"/>
          <w:szCs w:val="28"/>
        </w:rPr>
        <w:t xml:space="preserve"> </w:t>
      </w:r>
      <w:r w:rsidR="006B383E" w:rsidRPr="006B383E">
        <w:rPr>
          <w:rFonts w:ascii="Times New Roman" w:eastAsia="Times New Roman" w:hAnsi="Times New Roman" w:cs="Times New Roman"/>
          <w:sz w:val="28"/>
          <w:szCs w:val="28"/>
        </w:rPr>
        <w:t xml:space="preserve">dung quy định tại </w:t>
      </w:r>
      <w:r>
        <w:rPr>
          <w:rFonts w:ascii="Times New Roman" w:eastAsia="Times New Roman" w:hAnsi="Times New Roman" w:cs="Times New Roman"/>
          <w:sz w:val="28"/>
          <w:szCs w:val="28"/>
        </w:rPr>
        <w:t xml:space="preserve">Khoản </w:t>
      </w:r>
      <w:r w:rsidR="006B383E" w:rsidRPr="006B383E">
        <w:rPr>
          <w:rFonts w:ascii="Times New Roman" w:eastAsia="Times New Roman" w:hAnsi="Times New Roman" w:cs="Times New Roman"/>
          <w:sz w:val="28"/>
          <w:szCs w:val="28"/>
        </w:rPr>
        <w:t>Điều 1 Nghị quyết này.</w:t>
      </w:r>
    </w:p>
    <w:p w14:paraId="0A997F66" w14:textId="292E2A80" w:rsidR="00CD6136" w:rsidRDefault="00CD6136" w:rsidP="008B1D03">
      <w:pPr>
        <w:spacing w:before="60" w:after="0" w:line="360" w:lineRule="exact"/>
        <w:ind w:firstLine="709"/>
        <w:rPr>
          <w:rFonts w:ascii="Times New Roman" w:eastAsia="Times New Roman" w:hAnsi="Times New Roman" w:cs="Times New Roman"/>
          <w:b/>
          <w:sz w:val="28"/>
          <w:lang w:val="af-ZA"/>
        </w:rPr>
      </w:pPr>
      <w:r w:rsidRPr="00CD6136">
        <w:rPr>
          <w:rFonts w:ascii="Times New Roman" w:eastAsia="Times New Roman" w:hAnsi="Times New Roman" w:cs="Times New Roman"/>
          <w:sz w:val="28"/>
          <w:lang w:val="af-ZA"/>
        </w:rPr>
        <w:tab/>
      </w:r>
      <w:r w:rsidRPr="00CD6136">
        <w:rPr>
          <w:rFonts w:ascii="Times New Roman" w:eastAsia="Times New Roman" w:hAnsi="Times New Roman" w:cs="Times New Roman"/>
          <w:b/>
          <w:sz w:val="28"/>
          <w:lang w:val="af-ZA"/>
        </w:rPr>
        <w:t xml:space="preserve">Điều </w:t>
      </w:r>
      <w:r w:rsidR="007A2E7B">
        <w:rPr>
          <w:rFonts w:ascii="Times New Roman" w:eastAsia="Times New Roman" w:hAnsi="Times New Roman" w:cs="Times New Roman"/>
          <w:b/>
          <w:sz w:val="28"/>
          <w:lang w:val="af-ZA"/>
        </w:rPr>
        <w:t>3</w:t>
      </w:r>
      <w:r w:rsidRPr="00CD6136">
        <w:rPr>
          <w:rFonts w:ascii="Times New Roman" w:eastAsia="Times New Roman" w:hAnsi="Times New Roman" w:cs="Times New Roman"/>
          <w:b/>
          <w:sz w:val="28"/>
          <w:lang w:val="af-ZA"/>
        </w:rPr>
        <w:t>.</w:t>
      </w:r>
      <w:r w:rsidRPr="00CD6136">
        <w:rPr>
          <w:rFonts w:ascii="Times New Roman" w:eastAsia="Times New Roman" w:hAnsi="Times New Roman" w:cs="Times New Roman"/>
          <w:sz w:val="28"/>
          <w:lang w:val="af-ZA"/>
        </w:rPr>
        <w:t xml:space="preserve"> </w:t>
      </w:r>
      <w:r w:rsidR="00E31FDB" w:rsidRPr="00E31FDB">
        <w:rPr>
          <w:rFonts w:ascii="Times New Roman" w:eastAsia="Times New Roman" w:hAnsi="Times New Roman" w:cs="Times New Roman"/>
          <w:b/>
          <w:bCs/>
          <w:sz w:val="28"/>
          <w:lang w:val="af-ZA"/>
        </w:rPr>
        <w:t>M</w:t>
      </w:r>
      <w:r w:rsidRPr="00CD6136">
        <w:rPr>
          <w:rFonts w:ascii="Times New Roman" w:eastAsia="Times New Roman" w:hAnsi="Times New Roman" w:cs="Times New Roman"/>
          <w:b/>
          <w:sz w:val="28"/>
          <w:lang w:val="af-ZA"/>
        </w:rPr>
        <w:t>ức hỗ trợ</w:t>
      </w:r>
    </w:p>
    <w:p w14:paraId="2EE45E71" w14:textId="3EB64005" w:rsidR="00E75CE7" w:rsidRDefault="00E31FDB" w:rsidP="008B1D03">
      <w:pPr>
        <w:spacing w:before="60" w:after="0" w:line="360" w:lineRule="exact"/>
        <w:ind w:firstLine="709"/>
        <w:jc w:val="both"/>
        <w:rPr>
          <w:rFonts w:ascii="Times New Roman" w:eastAsia="Times New Roman" w:hAnsi="Times New Roman" w:cs="Times New Roman"/>
          <w:bCs/>
          <w:sz w:val="28"/>
          <w:lang w:val="af-ZA"/>
        </w:rPr>
      </w:pPr>
      <w:r w:rsidRPr="008B584F">
        <w:rPr>
          <w:rFonts w:ascii="Times New Roman" w:eastAsia="Times New Roman" w:hAnsi="Times New Roman" w:cs="Times New Roman"/>
          <w:bCs/>
          <w:sz w:val="28"/>
          <w:lang w:val="af-ZA"/>
        </w:rPr>
        <w:tab/>
        <w:t xml:space="preserve">1. </w:t>
      </w:r>
      <w:r w:rsidR="007F51B4">
        <w:rPr>
          <w:rFonts w:ascii="Times New Roman" w:eastAsia="Times New Roman" w:hAnsi="Times New Roman" w:cs="Times New Roman"/>
          <w:bCs/>
          <w:sz w:val="28"/>
          <w:lang w:val="af-ZA"/>
        </w:rPr>
        <w:t>Hỗ trợ tối đa</w:t>
      </w:r>
      <w:r w:rsidR="0066546F">
        <w:rPr>
          <w:rFonts w:ascii="Times New Roman" w:eastAsia="Times New Roman" w:hAnsi="Times New Roman" w:cs="Times New Roman"/>
          <w:bCs/>
          <w:sz w:val="28"/>
          <w:lang w:val="af-ZA"/>
        </w:rPr>
        <w:t xml:space="preserve"> không quá</w:t>
      </w:r>
      <w:r w:rsidR="007F51B4">
        <w:rPr>
          <w:rFonts w:ascii="Times New Roman" w:eastAsia="Times New Roman" w:hAnsi="Times New Roman" w:cs="Times New Roman"/>
          <w:bCs/>
          <w:sz w:val="28"/>
          <w:lang w:val="af-ZA"/>
        </w:rPr>
        <w:t xml:space="preserve"> </w:t>
      </w:r>
      <w:r w:rsidR="003D18F9">
        <w:rPr>
          <w:rFonts w:ascii="Times New Roman" w:eastAsia="Times New Roman" w:hAnsi="Times New Roman" w:cs="Times New Roman"/>
          <w:bCs/>
          <w:sz w:val="28"/>
          <w:lang w:val="af-ZA"/>
        </w:rPr>
        <w:t>6</w:t>
      </w:r>
      <w:r w:rsidR="007F51B4">
        <w:rPr>
          <w:rFonts w:ascii="Times New Roman" w:eastAsia="Times New Roman" w:hAnsi="Times New Roman" w:cs="Times New Roman"/>
          <w:bCs/>
          <w:sz w:val="28"/>
          <w:lang w:val="af-ZA"/>
        </w:rPr>
        <w:t xml:space="preserve">0 triệu đồng/hộ </w:t>
      </w:r>
      <w:r w:rsidR="0066546F">
        <w:rPr>
          <w:rFonts w:ascii="Times New Roman" w:eastAsia="Times New Roman" w:hAnsi="Times New Roman" w:cs="Times New Roman"/>
          <w:bCs/>
          <w:sz w:val="28"/>
          <w:lang w:val="af-ZA"/>
        </w:rPr>
        <w:t xml:space="preserve">để thực hiện giải quyết tình trạng thiếu </w:t>
      </w:r>
      <w:r w:rsidR="007F51B4">
        <w:rPr>
          <w:rFonts w:ascii="Times New Roman" w:eastAsia="Times New Roman" w:hAnsi="Times New Roman" w:cs="Times New Roman"/>
          <w:bCs/>
          <w:sz w:val="28"/>
          <w:lang w:val="af-ZA"/>
        </w:rPr>
        <w:t>đ</w:t>
      </w:r>
      <w:r w:rsidRPr="008B584F">
        <w:rPr>
          <w:rFonts w:ascii="Times New Roman" w:eastAsia="Times New Roman" w:hAnsi="Times New Roman" w:cs="Times New Roman"/>
          <w:bCs/>
          <w:sz w:val="28"/>
          <w:lang w:val="af-ZA"/>
        </w:rPr>
        <w:t>ất ở</w:t>
      </w:r>
      <w:r w:rsidR="0066546F">
        <w:rPr>
          <w:rFonts w:ascii="Times New Roman" w:eastAsia="Times New Roman" w:hAnsi="Times New Roman" w:cs="Times New Roman"/>
          <w:bCs/>
          <w:sz w:val="28"/>
          <w:lang w:val="af-ZA"/>
        </w:rPr>
        <w:t xml:space="preserve">. </w:t>
      </w:r>
    </w:p>
    <w:p w14:paraId="0AAB931F" w14:textId="77777777" w:rsidR="00E75CE7" w:rsidRDefault="00CD6136" w:rsidP="008B1D03">
      <w:pPr>
        <w:spacing w:before="60" w:after="0" w:line="360" w:lineRule="exact"/>
        <w:ind w:firstLine="709"/>
        <w:jc w:val="both"/>
        <w:rPr>
          <w:rFonts w:ascii="Times New Roman" w:eastAsia="Times New Roman" w:hAnsi="Times New Roman" w:cs="Times New Roman"/>
          <w:sz w:val="28"/>
          <w:lang w:val="af-ZA"/>
        </w:rPr>
      </w:pPr>
      <w:r w:rsidRPr="00CD6136">
        <w:rPr>
          <w:rFonts w:ascii="Times New Roman" w:eastAsia="Times New Roman" w:hAnsi="Times New Roman" w:cs="Times New Roman"/>
          <w:b/>
          <w:sz w:val="28"/>
          <w:lang w:val="af-ZA"/>
        </w:rPr>
        <w:tab/>
      </w:r>
      <w:r w:rsidR="00E31FDB">
        <w:rPr>
          <w:rFonts w:ascii="Times New Roman" w:eastAsia="Times New Roman" w:hAnsi="Times New Roman" w:cs="Times New Roman"/>
          <w:sz w:val="28"/>
        </w:rPr>
        <w:t>2.</w:t>
      </w:r>
      <w:r w:rsidR="00E31FDB">
        <w:rPr>
          <w:rFonts w:ascii="Times New Roman" w:eastAsia="Times New Roman" w:hAnsi="Times New Roman" w:cs="Times New Roman"/>
          <w:color w:val="000000"/>
          <w:sz w:val="28"/>
          <w:szCs w:val="28"/>
        </w:rPr>
        <w:t xml:space="preserve"> </w:t>
      </w:r>
      <w:r w:rsidR="00E31FDB" w:rsidRPr="00CD6136">
        <w:rPr>
          <w:rFonts w:ascii="Times New Roman" w:eastAsia="Times New Roman" w:hAnsi="Times New Roman" w:cs="Times New Roman"/>
          <w:sz w:val="28"/>
          <w:lang w:val="af-ZA"/>
        </w:rPr>
        <w:t>Hỗ trợ nhà ở</w:t>
      </w:r>
      <w:r w:rsidR="00E75CE7">
        <w:rPr>
          <w:rFonts w:ascii="Times New Roman" w:eastAsia="Times New Roman" w:hAnsi="Times New Roman" w:cs="Times New Roman"/>
          <w:sz w:val="28"/>
          <w:lang w:val="af-ZA"/>
        </w:rPr>
        <w:t>:</w:t>
      </w:r>
    </w:p>
    <w:p w14:paraId="567B970A" w14:textId="2011AA31" w:rsidR="00E31FDB" w:rsidRPr="00CD6136" w:rsidRDefault="00E75CE7" w:rsidP="008B1D03">
      <w:pPr>
        <w:spacing w:before="60" w:after="0" w:line="360" w:lineRule="exact"/>
        <w:ind w:firstLine="709"/>
        <w:jc w:val="both"/>
        <w:rPr>
          <w:rFonts w:ascii="Times New Roman" w:eastAsia="Times New Roman" w:hAnsi="Times New Roman" w:cs="Times New Roman"/>
          <w:sz w:val="28"/>
          <w:lang w:val="af-ZA"/>
        </w:rPr>
      </w:pPr>
      <w:r>
        <w:rPr>
          <w:rFonts w:ascii="Times New Roman" w:eastAsia="Times New Roman" w:hAnsi="Times New Roman" w:cs="Times New Roman"/>
          <w:sz w:val="28"/>
          <w:lang w:val="af-ZA"/>
        </w:rPr>
        <w:t>- Hỗ trợ xây mới</w:t>
      </w:r>
      <w:r w:rsidR="001E70A6">
        <w:rPr>
          <w:rFonts w:ascii="Times New Roman" w:eastAsia="Times New Roman" w:hAnsi="Times New Roman" w:cs="Times New Roman"/>
          <w:sz w:val="28"/>
          <w:lang w:val="af-ZA"/>
        </w:rPr>
        <w:t xml:space="preserve"> nhà ở</w:t>
      </w:r>
      <w:r w:rsidR="0066546F">
        <w:rPr>
          <w:rFonts w:ascii="Times New Roman" w:eastAsia="Times New Roman" w:hAnsi="Times New Roman" w:cs="Times New Roman"/>
          <w:sz w:val="28"/>
          <w:lang w:val="af-ZA"/>
        </w:rPr>
        <w:t xml:space="preserve"> tối đa không quá</w:t>
      </w:r>
      <w:r w:rsidR="00E31FDB" w:rsidRPr="00CD6136">
        <w:rPr>
          <w:rFonts w:ascii="Times New Roman" w:eastAsia="Times New Roman" w:hAnsi="Times New Roman" w:cs="Times New Roman"/>
          <w:sz w:val="28"/>
          <w:lang w:val="af-ZA"/>
        </w:rPr>
        <w:t xml:space="preserve"> </w:t>
      </w:r>
      <w:r w:rsidR="007F51B4">
        <w:rPr>
          <w:rFonts w:ascii="Times New Roman" w:eastAsia="Times New Roman" w:hAnsi="Times New Roman" w:cs="Times New Roman"/>
          <w:sz w:val="28"/>
          <w:lang w:val="af-ZA"/>
        </w:rPr>
        <w:t>8</w:t>
      </w:r>
      <w:r w:rsidR="00E31FDB" w:rsidRPr="00CD6136">
        <w:rPr>
          <w:rFonts w:ascii="Times New Roman" w:eastAsia="Times New Roman" w:hAnsi="Times New Roman" w:cs="Times New Roman"/>
          <w:sz w:val="28"/>
          <w:lang w:val="af-ZA"/>
        </w:rPr>
        <w:t xml:space="preserve">0 triệu đồng/hộ. </w:t>
      </w:r>
    </w:p>
    <w:p w14:paraId="3DB75592" w14:textId="33818A30" w:rsidR="00E75CE7" w:rsidRDefault="00E75CE7" w:rsidP="008B1D03">
      <w:pPr>
        <w:tabs>
          <w:tab w:val="left" w:pos="568"/>
        </w:tabs>
        <w:spacing w:before="60" w:after="0" w:line="360" w:lineRule="exact"/>
        <w:ind w:firstLine="709"/>
        <w:jc w:val="both"/>
        <w:rPr>
          <w:rFonts w:ascii="Times New Roman" w:eastAsia="Times New Roman" w:hAnsi="Times New Roman" w:cs="Times New Roman"/>
          <w:color w:val="000000"/>
          <w:spacing w:val="-4"/>
          <w:sz w:val="28"/>
          <w:szCs w:val="28"/>
        </w:rPr>
      </w:pPr>
      <w:r>
        <w:rPr>
          <w:rFonts w:ascii="Times New Roman" w:eastAsia="Times New Roman" w:hAnsi="Times New Roman" w:cs="Times New Roman"/>
          <w:color w:val="000000"/>
          <w:spacing w:val="-4"/>
          <w:sz w:val="28"/>
          <w:szCs w:val="28"/>
        </w:rPr>
        <w:t>-</w:t>
      </w:r>
      <w:r w:rsidR="00C531AB">
        <w:rPr>
          <w:rFonts w:ascii="Times New Roman" w:eastAsia="Times New Roman" w:hAnsi="Times New Roman" w:cs="Times New Roman"/>
          <w:color w:val="000000"/>
          <w:spacing w:val="-4"/>
          <w:sz w:val="28"/>
          <w:szCs w:val="28"/>
        </w:rPr>
        <w:t xml:space="preserve"> Hỗ trợ sửa chữa nhà ở tối đa không quá 40 triệu đồng/hộ. </w:t>
      </w:r>
    </w:p>
    <w:p w14:paraId="246CBBCC" w14:textId="703B9A2B" w:rsidR="00E647C2" w:rsidRDefault="00E75CE7" w:rsidP="00DD6993">
      <w:pPr>
        <w:tabs>
          <w:tab w:val="left" w:pos="568"/>
        </w:tabs>
        <w:spacing w:before="60" w:after="0" w:line="360" w:lineRule="exact"/>
        <w:ind w:firstLine="709"/>
        <w:jc w:val="both"/>
        <w:rPr>
          <w:rFonts w:ascii="Times New Roman" w:eastAsia="Times New Roman" w:hAnsi="Times New Roman" w:cs="Times New Roman"/>
          <w:color w:val="000000"/>
          <w:spacing w:val="-4"/>
          <w:sz w:val="28"/>
          <w:szCs w:val="28"/>
        </w:rPr>
      </w:pPr>
      <w:r>
        <w:rPr>
          <w:rFonts w:ascii="Times New Roman" w:eastAsia="Times New Roman" w:hAnsi="Times New Roman" w:cs="Times New Roman"/>
          <w:color w:val="000000"/>
          <w:spacing w:val="-4"/>
          <w:sz w:val="28"/>
          <w:szCs w:val="28"/>
        </w:rPr>
        <w:t xml:space="preserve">3. </w:t>
      </w:r>
      <w:r w:rsidR="00DD6993">
        <w:rPr>
          <w:rFonts w:ascii="Times New Roman" w:eastAsia="Times New Roman" w:hAnsi="Times New Roman" w:cs="Times New Roman"/>
          <w:color w:val="000000"/>
          <w:spacing w:val="-4"/>
          <w:sz w:val="28"/>
          <w:szCs w:val="28"/>
        </w:rPr>
        <w:t>Hỗ trợ bố trí ổn định dân cư</w:t>
      </w:r>
      <w:r w:rsidR="00DD62D7">
        <w:rPr>
          <w:rFonts w:ascii="Times New Roman" w:eastAsia="Times New Roman" w:hAnsi="Times New Roman" w:cs="Times New Roman"/>
          <w:color w:val="000000"/>
          <w:spacing w:val="-4"/>
          <w:sz w:val="28"/>
          <w:szCs w:val="28"/>
        </w:rPr>
        <w:t>:</w:t>
      </w:r>
      <w:r w:rsidR="00DD6993">
        <w:rPr>
          <w:rFonts w:ascii="Times New Roman" w:eastAsia="Times New Roman" w:hAnsi="Times New Roman" w:cs="Times New Roman"/>
          <w:color w:val="000000"/>
          <w:spacing w:val="-4"/>
          <w:sz w:val="28"/>
          <w:szCs w:val="28"/>
        </w:rPr>
        <w:t xml:space="preserve"> </w:t>
      </w:r>
    </w:p>
    <w:p w14:paraId="7C0A98EC" w14:textId="60D3478C" w:rsidR="00E75CE7" w:rsidRPr="004924BB" w:rsidRDefault="00E75CE7" w:rsidP="00DD6993">
      <w:pPr>
        <w:tabs>
          <w:tab w:val="left" w:pos="568"/>
        </w:tabs>
        <w:spacing w:before="60" w:after="0" w:line="360" w:lineRule="exact"/>
        <w:ind w:firstLine="709"/>
        <w:jc w:val="both"/>
        <w:rPr>
          <w:rFonts w:ascii="Times New Roman" w:eastAsia="Times New Roman" w:hAnsi="Times New Roman" w:cs="Times New Roman"/>
          <w:color w:val="000000"/>
          <w:spacing w:val="4"/>
          <w:sz w:val="28"/>
          <w:szCs w:val="28"/>
        </w:rPr>
      </w:pPr>
      <w:r>
        <w:rPr>
          <w:rFonts w:ascii="Times New Roman" w:eastAsia="Times New Roman" w:hAnsi="Times New Roman" w:cs="Times New Roman"/>
          <w:color w:val="000000"/>
          <w:spacing w:val="-4"/>
          <w:sz w:val="28"/>
          <w:szCs w:val="28"/>
        </w:rPr>
        <w:t>H</w:t>
      </w:r>
      <w:r w:rsidRPr="00E75CE7">
        <w:rPr>
          <w:rFonts w:ascii="Times New Roman" w:eastAsia="Times New Roman" w:hAnsi="Times New Roman" w:cs="Times New Roman"/>
          <w:color w:val="000000"/>
          <w:spacing w:val="-4"/>
          <w:sz w:val="28"/>
          <w:szCs w:val="28"/>
        </w:rPr>
        <w:t xml:space="preserve">ỗ trợ địa bàn bố trí </w:t>
      </w:r>
      <w:r w:rsidR="008B1D03">
        <w:rPr>
          <w:rFonts w:ascii="Times New Roman" w:eastAsia="Times New Roman" w:hAnsi="Times New Roman" w:cs="Times New Roman"/>
          <w:color w:val="000000"/>
          <w:spacing w:val="-4"/>
          <w:sz w:val="28"/>
          <w:szCs w:val="28"/>
        </w:rPr>
        <w:t xml:space="preserve">ổn định </w:t>
      </w:r>
      <w:r w:rsidRPr="00E75CE7">
        <w:rPr>
          <w:rFonts w:ascii="Times New Roman" w:eastAsia="Times New Roman" w:hAnsi="Times New Roman" w:cs="Times New Roman"/>
          <w:color w:val="000000"/>
          <w:spacing w:val="-4"/>
          <w:sz w:val="28"/>
          <w:szCs w:val="28"/>
        </w:rPr>
        <w:t xml:space="preserve">dân </w:t>
      </w:r>
      <w:r w:rsidR="00AD3F6A">
        <w:rPr>
          <w:rFonts w:ascii="Times New Roman" w:eastAsia="Times New Roman" w:hAnsi="Times New Roman" w:cs="Times New Roman"/>
          <w:color w:val="000000"/>
          <w:spacing w:val="-4"/>
          <w:sz w:val="28"/>
          <w:szCs w:val="28"/>
        </w:rPr>
        <w:t xml:space="preserve">cư theo hình thức </w:t>
      </w:r>
      <w:r w:rsidRPr="00E75CE7">
        <w:rPr>
          <w:rFonts w:ascii="Times New Roman" w:eastAsia="Times New Roman" w:hAnsi="Times New Roman" w:cs="Times New Roman"/>
          <w:color w:val="000000"/>
          <w:spacing w:val="-4"/>
          <w:sz w:val="28"/>
          <w:szCs w:val="28"/>
        </w:rPr>
        <w:t xml:space="preserve">xen ghép </w:t>
      </w:r>
      <w:r w:rsidR="00AD3F6A">
        <w:rPr>
          <w:rFonts w:ascii="Times New Roman" w:eastAsia="Times New Roman" w:hAnsi="Times New Roman" w:cs="Times New Roman"/>
          <w:color w:val="000000"/>
          <w:spacing w:val="-4"/>
          <w:sz w:val="28"/>
          <w:szCs w:val="28"/>
        </w:rPr>
        <w:t>là</w:t>
      </w:r>
      <w:r w:rsidRPr="00E75CE7">
        <w:rPr>
          <w:rFonts w:ascii="Times New Roman" w:eastAsia="Times New Roman" w:hAnsi="Times New Roman" w:cs="Times New Roman"/>
          <w:color w:val="000000"/>
          <w:spacing w:val="-4"/>
          <w:sz w:val="28"/>
          <w:szCs w:val="28"/>
        </w:rPr>
        <w:t xml:space="preserve"> 60 triệu đồng/hộ để thực hiện các nội dung: điều chỉnh đất ở, đất sản xuất giao cho các hộ </w:t>
      </w:r>
      <w:r w:rsidRPr="004924BB">
        <w:rPr>
          <w:rFonts w:ascii="Times New Roman" w:eastAsia="Times New Roman" w:hAnsi="Times New Roman" w:cs="Times New Roman"/>
          <w:color w:val="000000"/>
          <w:sz w:val="28"/>
          <w:szCs w:val="28"/>
        </w:rPr>
        <w:t xml:space="preserve">mới đến </w:t>
      </w:r>
      <w:r w:rsidR="008321F0" w:rsidRPr="004924BB">
        <w:rPr>
          <w:rFonts w:ascii="Times New Roman" w:eastAsia="Times New Roman" w:hAnsi="Times New Roman" w:cs="Times New Roman"/>
          <w:color w:val="000000"/>
          <w:sz w:val="28"/>
          <w:szCs w:val="28"/>
        </w:rPr>
        <w:t xml:space="preserve">(điều chỉnh đất ở, đất sản xuất giao cho các hộ mới đến, gồm: khai hoang, bồi thường theo quy định khi Nhà nước thu hồi đất của tổ chức, cá nhân) </w:t>
      </w:r>
      <w:r w:rsidR="001E70A6" w:rsidRPr="004924BB">
        <w:rPr>
          <w:rFonts w:ascii="Times New Roman" w:eastAsia="Times New Roman" w:hAnsi="Times New Roman" w:cs="Times New Roman"/>
          <w:color w:val="000000"/>
          <w:sz w:val="28"/>
          <w:szCs w:val="28"/>
        </w:rPr>
        <w:t xml:space="preserve">theo </w:t>
      </w:r>
      <w:r w:rsidR="008321F0" w:rsidRPr="004924BB">
        <w:rPr>
          <w:rFonts w:ascii="Times New Roman" w:eastAsia="Times New Roman" w:hAnsi="Times New Roman" w:cs="Times New Roman"/>
          <w:color w:val="000000"/>
          <w:sz w:val="28"/>
          <w:szCs w:val="28"/>
        </w:rPr>
        <w:t>điểm b, khoản 3, Điều 13 Thông tư số 23/2026/TT-BNNMT</w:t>
      </w:r>
      <w:r w:rsidR="006224EA" w:rsidRPr="004924BB">
        <w:rPr>
          <w:rFonts w:ascii="Times New Roman" w:eastAsia="Times New Roman" w:hAnsi="Times New Roman" w:cs="Times New Roman"/>
          <w:color w:val="000000"/>
          <w:sz w:val="28"/>
          <w:szCs w:val="28"/>
        </w:rPr>
        <w:t xml:space="preserve"> của Bộ Nông nghiệp</w:t>
      </w:r>
      <w:r w:rsidR="006224EA" w:rsidRPr="004924BB">
        <w:rPr>
          <w:rFonts w:ascii="Times New Roman" w:eastAsia="Times New Roman" w:hAnsi="Times New Roman" w:cs="Times New Roman"/>
          <w:color w:val="000000"/>
          <w:spacing w:val="4"/>
          <w:sz w:val="28"/>
          <w:szCs w:val="28"/>
        </w:rPr>
        <w:t xml:space="preserve"> và Môi trường</w:t>
      </w:r>
      <w:r w:rsidRPr="004924BB">
        <w:rPr>
          <w:rFonts w:ascii="Times New Roman" w:eastAsia="Times New Roman" w:hAnsi="Times New Roman" w:cs="Times New Roman"/>
          <w:color w:val="000000"/>
          <w:spacing w:val="4"/>
          <w:sz w:val="28"/>
          <w:szCs w:val="28"/>
        </w:rPr>
        <w:t>.</w:t>
      </w:r>
    </w:p>
    <w:p w14:paraId="2955029F" w14:textId="460C7E74" w:rsidR="00CD6136" w:rsidRPr="00CD6136" w:rsidRDefault="00CD6136" w:rsidP="008B1D03">
      <w:pPr>
        <w:tabs>
          <w:tab w:val="left" w:pos="568"/>
        </w:tabs>
        <w:spacing w:before="60" w:after="0" w:line="360" w:lineRule="exact"/>
        <w:ind w:firstLine="709"/>
        <w:jc w:val="both"/>
        <w:rPr>
          <w:rFonts w:ascii="Times New Roman" w:eastAsia="Times New Roman" w:hAnsi="Times New Roman" w:cs="Times New Roman"/>
          <w:b/>
          <w:sz w:val="28"/>
        </w:rPr>
      </w:pPr>
      <w:r w:rsidRPr="00CD6136">
        <w:rPr>
          <w:rFonts w:ascii="Times New Roman" w:eastAsia="Times New Roman" w:hAnsi="Times New Roman" w:cs="Times New Roman"/>
          <w:b/>
          <w:sz w:val="28"/>
        </w:rPr>
        <w:lastRenderedPageBreak/>
        <w:t xml:space="preserve">Điều </w:t>
      </w:r>
      <w:r w:rsidR="00D92B02">
        <w:rPr>
          <w:rFonts w:ascii="Times New Roman" w:eastAsia="Times New Roman" w:hAnsi="Times New Roman" w:cs="Times New Roman"/>
          <w:b/>
          <w:sz w:val="28"/>
        </w:rPr>
        <w:t>4</w:t>
      </w:r>
      <w:r w:rsidRPr="00CD6136">
        <w:rPr>
          <w:rFonts w:ascii="Times New Roman" w:eastAsia="Times New Roman" w:hAnsi="Times New Roman" w:cs="Times New Roman"/>
          <w:b/>
          <w:sz w:val="28"/>
        </w:rPr>
        <w:t xml:space="preserve">. Nguồn </w:t>
      </w:r>
      <w:r w:rsidR="008B1D03">
        <w:rPr>
          <w:rFonts w:ascii="Times New Roman" w:eastAsia="Times New Roman" w:hAnsi="Times New Roman" w:cs="Times New Roman"/>
          <w:b/>
          <w:sz w:val="28"/>
        </w:rPr>
        <w:t>kinh phí</w:t>
      </w:r>
      <w:r w:rsidRPr="00CD6136">
        <w:rPr>
          <w:rFonts w:ascii="Times New Roman" w:eastAsia="Times New Roman" w:hAnsi="Times New Roman" w:cs="Times New Roman"/>
          <w:b/>
          <w:sz w:val="28"/>
        </w:rPr>
        <w:t xml:space="preserve"> thực hiện</w:t>
      </w:r>
    </w:p>
    <w:p w14:paraId="3D526401" w14:textId="1309EA5A" w:rsidR="00CD6136" w:rsidRPr="00CD6136" w:rsidRDefault="0066546F" w:rsidP="008B1D03">
      <w:pPr>
        <w:tabs>
          <w:tab w:val="left" w:pos="851"/>
        </w:tabs>
        <w:spacing w:before="60" w:after="0" w:line="360" w:lineRule="exact"/>
        <w:ind w:firstLine="709"/>
        <w:jc w:val="both"/>
        <w:rPr>
          <w:rFonts w:ascii="Times New Roman" w:eastAsia="Times New Roman" w:hAnsi="Times New Roman" w:cs="Times New Roman"/>
          <w:color w:val="FF0000"/>
          <w:sz w:val="28"/>
        </w:rPr>
      </w:pPr>
      <w:r>
        <w:rPr>
          <w:rFonts w:ascii="Times New Roman" w:eastAsia="Times New Roman" w:hAnsi="Times New Roman" w:cs="Times New Roman"/>
          <w:bCs/>
          <w:color w:val="000000"/>
          <w:sz w:val="28"/>
          <w:szCs w:val="28"/>
        </w:rPr>
        <w:t>N</w:t>
      </w:r>
      <w:r w:rsidR="00CD6136" w:rsidRPr="00CD6136">
        <w:rPr>
          <w:rFonts w:ascii="Times New Roman" w:eastAsia="Times New Roman" w:hAnsi="Times New Roman" w:cs="Times New Roman"/>
          <w:bCs/>
          <w:color w:val="000000"/>
          <w:sz w:val="28"/>
          <w:szCs w:val="28"/>
        </w:rPr>
        <w:t xml:space="preserve">guồn ngân sách </w:t>
      </w:r>
      <w:r w:rsidR="001E70A6">
        <w:rPr>
          <w:rFonts w:ascii="Times New Roman" w:eastAsia="Times New Roman" w:hAnsi="Times New Roman" w:cs="Times New Roman"/>
          <w:bCs/>
          <w:color w:val="000000"/>
          <w:sz w:val="28"/>
          <w:szCs w:val="28"/>
        </w:rPr>
        <w:t>nhà nước</w:t>
      </w:r>
      <w:r w:rsidR="00CD6136" w:rsidRPr="00CD6136">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thực hiện </w:t>
      </w:r>
      <w:r w:rsidRPr="0066546F">
        <w:rPr>
          <w:rFonts w:ascii="Times New Roman" w:eastAsia="Times New Roman" w:hAnsi="Times New Roman" w:cs="Times New Roman"/>
          <w:bCs/>
          <w:color w:val="000000"/>
          <w:sz w:val="28"/>
          <w:szCs w:val="28"/>
        </w:rPr>
        <w:t xml:space="preserve">Chương trình mục tiêu quốc gia xây dựng nông thôn mới, giảm nghèo bền vững và phát triển kinh tế - xã hội vùng đồng bào dân tộc thiểu số và miền núi giai đoạn </w:t>
      </w:r>
      <w:r w:rsidR="00DD62D7">
        <w:rPr>
          <w:rFonts w:ascii="Times New Roman" w:eastAsia="Times New Roman" w:hAnsi="Times New Roman" w:cs="Times New Roman"/>
          <w:bCs/>
          <w:color w:val="000000"/>
          <w:sz w:val="28"/>
          <w:szCs w:val="28"/>
        </w:rPr>
        <w:t>2026-2035, giai đoạn I: Từ năm 2026 đến năm 2030</w:t>
      </w:r>
      <w:r>
        <w:rPr>
          <w:rFonts w:ascii="Times New Roman" w:eastAsia="Times New Roman" w:hAnsi="Times New Roman" w:cs="Times New Roman"/>
          <w:bCs/>
          <w:color w:val="000000"/>
          <w:sz w:val="28"/>
          <w:szCs w:val="28"/>
        </w:rPr>
        <w:t xml:space="preserve"> </w:t>
      </w:r>
      <w:r w:rsidR="00CD6136" w:rsidRPr="00CD6136">
        <w:rPr>
          <w:rFonts w:ascii="Times New Roman" w:eastAsia="Times New Roman" w:hAnsi="Times New Roman" w:cs="Times New Roman"/>
          <w:bCs/>
          <w:color w:val="000000"/>
          <w:sz w:val="28"/>
          <w:szCs w:val="28"/>
        </w:rPr>
        <w:t>và nguồn huy động đóng góp hợp pháp khác theo quy định của pháp luật</w:t>
      </w:r>
      <w:r w:rsidR="00CD6136" w:rsidRPr="008B584F">
        <w:rPr>
          <w:rFonts w:ascii="Times New Roman" w:eastAsia="Times New Roman" w:hAnsi="Times New Roman" w:cs="Times New Roman"/>
          <w:sz w:val="28"/>
        </w:rPr>
        <w:t>.</w:t>
      </w:r>
    </w:p>
    <w:p w14:paraId="1ABB2ABE" w14:textId="65CDA1AD" w:rsidR="005F0979" w:rsidRPr="00BE2004" w:rsidRDefault="005F0979" w:rsidP="008B1D03">
      <w:pPr>
        <w:tabs>
          <w:tab w:val="left" w:pos="851"/>
        </w:tabs>
        <w:spacing w:before="60" w:after="0" w:line="360" w:lineRule="exact"/>
        <w:ind w:firstLine="709"/>
        <w:jc w:val="both"/>
        <w:rPr>
          <w:rFonts w:ascii="Times New Roman" w:eastAsia="Times New Roman" w:hAnsi="Times New Roman" w:cs="Times New Roman"/>
          <w:b/>
          <w:sz w:val="28"/>
          <w:szCs w:val="28"/>
          <w:lang w:val="nl-NL"/>
        </w:rPr>
      </w:pPr>
      <w:r w:rsidRPr="00BE2004">
        <w:rPr>
          <w:rFonts w:ascii="Times New Roman" w:eastAsia="Times New Roman" w:hAnsi="Times New Roman" w:cs="Times New Roman"/>
          <w:b/>
          <w:sz w:val="28"/>
          <w:szCs w:val="28"/>
          <w:lang w:val="nl-NL"/>
        </w:rPr>
        <w:t xml:space="preserve">Điều </w:t>
      </w:r>
      <w:r w:rsidR="00D92B02">
        <w:rPr>
          <w:rFonts w:ascii="Times New Roman" w:eastAsia="Times New Roman" w:hAnsi="Times New Roman" w:cs="Times New Roman"/>
          <w:b/>
          <w:sz w:val="28"/>
          <w:szCs w:val="28"/>
          <w:lang w:val="nl-NL"/>
        </w:rPr>
        <w:t>5</w:t>
      </w:r>
      <w:r w:rsidR="00C90125" w:rsidRPr="00BE2004">
        <w:rPr>
          <w:rFonts w:ascii="Times New Roman" w:eastAsia="Times New Roman" w:hAnsi="Times New Roman" w:cs="Times New Roman"/>
          <w:b/>
          <w:sz w:val="28"/>
          <w:szCs w:val="28"/>
          <w:lang w:val="nl-NL"/>
        </w:rPr>
        <w:t>.</w:t>
      </w:r>
      <w:r w:rsidRPr="00BE2004">
        <w:rPr>
          <w:rFonts w:ascii="Times New Roman" w:eastAsia="Times New Roman" w:hAnsi="Times New Roman" w:cs="Times New Roman"/>
          <w:b/>
          <w:sz w:val="28"/>
          <w:szCs w:val="28"/>
          <w:lang w:val="nl-NL"/>
        </w:rPr>
        <w:t xml:space="preserve"> Tổ chức thực hiện</w:t>
      </w:r>
    </w:p>
    <w:p w14:paraId="19637F70" w14:textId="2E04660B" w:rsidR="005F0979" w:rsidRPr="00BE2004" w:rsidRDefault="00F1358F" w:rsidP="008B1D03">
      <w:pPr>
        <w:spacing w:before="60" w:after="0" w:line="360" w:lineRule="exact"/>
        <w:ind w:firstLine="720"/>
        <w:jc w:val="both"/>
        <w:rPr>
          <w:rFonts w:ascii="Times New Roman" w:eastAsia="Times New Roman" w:hAnsi="Times New Roman" w:cs="Times New Roman"/>
          <w:sz w:val="28"/>
          <w:szCs w:val="28"/>
          <w:lang w:val="nl-NL"/>
        </w:rPr>
      </w:pPr>
      <w:r w:rsidRPr="00BE2004">
        <w:rPr>
          <w:rFonts w:ascii="Times New Roman" w:eastAsia="Times New Roman" w:hAnsi="Times New Roman" w:cs="Times New Roman"/>
          <w:spacing w:val="-8"/>
          <w:sz w:val="28"/>
          <w:szCs w:val="28"/>
          <w:lang w:val="nl-NL"/>
        </w:rPr>
        <w:t>1.</w:t>
      </w:r>
      <w:r w:rsidR="005F0979" w:rsidRPr="00BE2004">
        <w:rPr>
          <w:rFonts w:ascii="Times New Roman" w:eastAsia="Times New Roman" w:hAnsi="Times New Roman" w:cs="Times New Roman"/>
          <w:spacing w:val="-8"/>
          <w:sz w:val="28"/>
          <w:szCs w:val="28"/>
          <w:lang w:val="nl-NL"/>
        </w:rPr>
        <w:t xml:space="preserve"> Giao </w:t>
      </w:r>
      <w:r w:rsidR="000B7104" w:rsidRPr="00BE2004">
        <w:rPr>
          <w:rFonts w:ascii="Times New Roman" w:eastAsia="Times New Roman" w:hAnsi="Times New Roman" w:cs="Times New Roman"/>
          <w:spacing w:val="-8"/>
          <w:sz w:val="28"/>
          <w:szCs w:val="28"/>
          <w:lang w:val="nl-NL"/>
        </w:rPr>
        <w:t>Ủy</w:t>
      </w:r>
      <w:r w:rsidR="005F0979" w:rsidRPr="00BE2004">
        <w:rPr>
          <w:rFonts w:ascii="Times New Roman" w:eastAsia="Times New Roman" w:hAnsi="Times New Roman" w:cs="Times New Roman"/>
          <w:spacing w:val="-8"/>
          <w:sz w:val="28"/>
          <w:szCs w:val="28"/>
          <w:lang w:val="nl-NL"/>
        </w:rPr>
        <w:t xml:space="preserve"> ban nhân dân </w:t>
      </w:r>
      <w:r w:rsidRPr="00BE2004">
        <w:rPr>
          <w:rFonts w:ascii="Times New Roman" w:eastAsia="Times New Roman" w:hAnsi="Times New Roman" w:cs="Times New Roman"/>
          <w:spacing w:val="-8"/>
          <w:sz w:val="28"/>
          <w:szCs w:val="28"/>
          <w:lang w:val="nl-NL"/>
        </w:rPr>
        <w:t xml:space="preserve">tỉnh </w:t>
      </w:r>
      <w:r w:rsidR="005F0979" w:rsidRPr="00BE2004">
        <w:rPr>
          <w:rFonts w:ascii="Times New Roman" w:eastAsia="Times New Roman" w:hAnsi="Times New Roman" w:cs="Times New Roman"/>
          <w:spacing w:val="-8"/>
          <w:sz w:val="28"/>
          <w:szCs w:val="28"/>
          <w:lang w:val="nl-NL"/>
        </w:rPr>
        <w:t>tổ chức thực hiện Nghị quyết</w:t>
      </w:r>
      <w:r w:rsidR="00E47166" w:rsidRPr="00BE2004">
        <w:rPr>
          <w:rFonts w:ascii="Times New Roman" w:eastAsia="Times New Roman" w:hAnsi="Times New Roman" w:cs="Times New Roman"/>
          <w:spacing w:val="-8"/>
          <w:sz w:val="28"/>
          <w:szCs w:val="28"/>
          <w:lang w:val="nl-NL"/>
        </w:rPr>
        <w:t xml:space="preserve"> theo đúng quy địn</w:t>
      </w:r>
      <w:r w:rsidR="00E47166" w:rsidRPr="00BE2004">
        <w:rPr>
          <w:rFonts w:ascii="Times New Roman" w:eastAsia="Times New Roman" w:hAnsi="Times New Roman" w:cs="Times New Roman"/>
          <w:sz w:val="28"/>
          <w:szCs w:val="28"/>
          <w:lang w:val="nl-NL"/>
        </w:rPr>
        <w:t>h của pháp luật</w:t>
      </w:r>
      <w:r w:rsidR="005F0979" w:rsidRPr="00BE2004">
        <w:rPr>
          <w:rFonts w:ascii="Times New Roman" w:eastAsia="Times New Roman" w:hAnsi="Times New Roman" w:cs="Times New Roman"/>
          <w:sz w:val="28"/>
          <w:szCs w:val="28"/>
          <w:lang w:val="nl-NL"/>
        </w:rPr>
        <w:t>.</w:t>
      </w:r>
    </w:p>
    <w:p w14:paraId="191C98F2" w14:textId="7757ADE1" w:rsidR="005F0979" w:rsidRPr="00BE2004" w:rsidRDefault="00F1358F" w:rsidP="008B1D03">
      <w:pPr>
        <w:spacing w:before="60" w:after="0" w:line="360" w:lineRule="exact"/>
        <w:ind w:firstLine="720"/>
        <w:jc w:val="both"/>
        <w:rPr>
          <w:rFonts w:ascii="Times New Roman" w:eastAsia="Times New Roman" w:hAnsi="Times New Roman" w:cs="Times New Roman"/>
          <w:sz w:val="28"/>
          <w:szCs w:val="28"/>
          <w:lang w:val="nl-NL"/>
        </w:rPr>
      </w:pPr>
      <w:r w:rsidRPr="00BE2004">
        <w:rPr>
          <w:rFonts w:ascii="Times New Roman" w:eastAsia="Times New Roman" w:hAnsi="Times New Roman" w:cs="Times New Roman"/>
          <w:spacing w:val="-8"/>
          <w:sz w:val="28"/>
          <w:szCs w:val="28"/>
          <w:lang w:val="nl-NL"/>
        </w:rPr>
        <w:t>2.</w:t>
      </w:r>
      <w:r w:rsidR="00E47166" w:rsidRPr="00BE2004">
        <w:rPr>
          <w:rFonts w:ascii="Times New Roman" w:eastAsia="Times New Roman" w:hAnsi="Times New Roman" w:cs="Times New Roman"/>
          <w:spacing w:val="-8"/>
          <w:sz w:val="28"/>
          <w:szCs w:val="28"/>
          <w:lang w:val="nl-NL"/>
        </w:rPr>
        <w:t xml:space="preserve"> Giao Thường trực H</w:t>
      </w:r>
      <w:r w:rsidR="005F0979" w:rsidRPr="00BE2004">
        <w:rPr>
          <w:rFonts w:ascii="Times New Roman" w:eastAsia="Times New Roman" w:hAnsi="Times New Roman" w:cs="Times New Roman"/>
          <w:spacing w:val="-8"/>
          <w:sz w:val="28"/>
          <w:szCs w:val="28"/>
          <w:lang w:val="nl-NL"/>
        </w:rPr>
        <w:t>ội đồng nhân dân tỉnh, các Ban Hội đồng nhân dân tỉnh,</w:t>
      </w:r>
      <w:r w:rsidR="005F0979" w:rsidRPr="00BE2004">
        <w:rPr>
          <w:rFonts w:ascii="Times New Roman" w:eastAsia="Times New Roman" w:hAnsi="Times New Roman" w:cs="Times New Roman"/>
          <w:sz w:val="28"/>
          <w:szCs w:val="28"/>
          <w:lang w:val="nl-NL"/>
        </w:rPr>
        <w:t xml:space="preserve"> </w:t>
      </w:r>
      <w:r w:rsidR="005F0979" w:rsidRPr="00BE2004">
        <w:rPr>
          <w:rFonts w:ascii="Times New Roman" w:eastAsia="Times New Roman" w:hAnsi="Times New Roman" w:cs="Times New Roman"/>
          <w:spacing w:val="-4"/>
          <w:sz w:val="28"/>
          <w:szCs w:val="28"/>
          <w:lang w:val="nl-NL"/>
        </w:rPr>
        <w:t>các Tổ đại biểu Hội đồng nhân dân</w:t>
      </w:r>
      <w:r w:rsidR="00E47166" w:rsidRPr="00BE2004">
        <w:rPr>
          <w:rFonts w:ascii="Times New Roman" w:eastAsia="Times New Roman" w:hAnsi="Times New Roman" w:cs="Times New Roman"/>
          <w:spacing w:val="-4"/>
          <w:sz w:val="28"/>
          <w:szCs w:val="28"/>
          <w:lang w:val="nl-NL"/>
        </w:rPr>
        <w:t xml:space="preserve"> tỉnh</w:t>
      </w:r>
      <w:r w:rsidR="005F0979" w:rsidRPr="00BE2004">
        <w:rPr>
          <w:rFonts w:ascii="Times New Roman" w:eastAsia="Times New Roman" w:hAnsi="Times New Roman" w:cs="Times New Roman"/>
          <w:spacing w:val="-4"/>
          <w:sz w:val="28"/>
          <w:szCs w:val="28"/>
          <w:lang w:val="nl-NL"/>
        </w:rPr>
        <w:t xml:space="preserve"> và đại biểu Hội đồng nhân dân tỉnh giám sát</w:t>
      </w:r>
      <w:r w:rsidR="005F0979" w:rsidRPr="00BE2004">
        <w:rPr>
          <w:rFonts w:ascii="Times New Roman" w:eastAsia="Times New Roman" w:hAnsi="Times New Roman" w:cs="Times New Roman"/>
          <w:sz w:val="28"/>
          <w:szCs w:val="28"/>
          <w:lang w:val="nl-NL"/>
        </w:rPr>
        <w:t xml:space="preserve"> việc thực hiện Nghị quyết.</w:t>
      </w:r>
    </w:p>
    <w:p w14:paraId="63B2C837" w14:textId="4AA8BBC7" w:rsidR="00C37545" w:rsidRPr="00BE2004" w:rsidRDefault="00C37545" w:rsidP="008B1D03">
      <w:pPr>
        <w:spacing w:before="60" w:after="0" w:line="360" w:lineRule="exact"/>
        <w:ind w:firstLine="720"/>
        <w:jc w:val="both"/>
        <w:rPr>
          <w:rFonts w:ascii="Times New Roman" w:eastAsia="Times New Roman" w:hAnsi="Times New Roman" w:cs="Times New Roman"/>
          <w:b/>
          <w:sz w:val="28"/>
          <w:szCs w:val="28"/>
          <w:lang w:val="nl-NL"/>
        </w:rPr>
      </w:pPr>
      <w:r w:rsidRPr="00BE2004">
        <w:rPr>
          <w:rFonts w:ascii="Times New Roman" w:eastAsia="Times New Roman" w:hAnsi="Times New Roman" w:cs="Times New Roman"/>
          <w:b/>
          <w:sz w:val="28"/>
          <w:szCs w:val="28"/>
          <w:lang w:val="nl-NL"/>
        </w:rPr>
        <w:t xml:space="preserve">Điều </w:t>
      </w:r>
      <w:r w:rsidR="00D92B02">
        <w:rPr>
          <w:rFonts w:ascii="Times New Roman" w:eastAsia="Times New Roman" w:hAnsi="Times New Roman" w:cs="Times New Roman"/>
          <w:b/>
          <w:sz w:val="28"/>
          <w:szCs w:val="28"/>
          <w:lang w:val="nl-NL"/>
        </w:rPr>
        <w:t>6</w:t>
      </w:r>
      <w:r w:rsidRPr="00BE2004">
        <w:rPr>
          <w:rFonts w:ascii="Times New Roman" w:eastAsia="Times New Roman" w:hAnsi="Times New Roman" w:cs="Times New Roman"/>
          <w:b/>
          <w:sz w:val="28"/>
          <w:szCs w:val="28"/>
          <w:lang w:val="nl-NL"/>
        </w:rPr>
        <w:t>. Điều khoản thi hành</w:t>
      </w:r>
    </w:p>
    <w:p w14:paraId="35EEED08" w14:textId="02928603" w:rsidR="00C37545" w:rsidRPr="00304423" w:rsidRDefault="00C37545" w:rsidP="008B1D03">
      <w:pPr>
        <w:spacing w:before="60" w:after="0" w:line="360" w:lineRule="exact"/>
        <w:ind w:firstLine="720"/>
        <w:jc w:val="both"/>
        <w:rPr>
          <w:rFonts w:ascii="Times New Roman" w:hAnsi="Times New Roman" w:cs="Times New Roman"/>
          <w:sz w:val="28"/>
          <w:szCs w:val="28"/>
          <w:lang w:val="vi-VN"/>
        </w:rPr>
      </w:pPr>
      <w:r w:rsidRPr="00304423">
        <w:rPr>
          <w:rFonts w:ascii="Times New Roman" w:hAnsi="Times New Roman" w:cs="Times New Roman"/>
          <w:sz w:val="28"/>
          <w:szCs w:val="28"/>
          <w:lang w:val="vi-VN"/>
        </w:rPr>
        <w:t xml:space="preserve">1. Nghị quyết này có hiệu lực </w:t>
      </w:r>
      <w:r w:rsidRPr="00304423">
        <w:rPr>
          <w:rFonts w:ascii="Times New Roman" w:hAnsi="Times New Roman" w:cs="Times New Roman"/>
          <w:sz w:val="28"/>
          <w:szCs w:val="28"/>
        </w:rPr>
        <w:t>t</w:t>
      </w:r>
      <w:bookmarkStart w:id="0" w:name="_GoBack"/>
      <w:bookmarkEnd w:id="0"/>
      <w:r w:rsidRPr="00304423">
        <w:rPr>
          <w:rFonts w:ascii="Times New Roman" w:hAnsi="Times New Roman" w:cs="Times New Roman"/>
          <w:sz w:val="28"/>
          <w:szCs w:val="28"/>
        </w:rPr>
        <w:t xml:space="preserve">hi hành </w:t>
      </w:r>
      <w:r w:rsidRPr="00304423">
        <w:rPr>
          <w:rFonts w:ascii="Times New Roman" w:hAnsi="Times New Roman" w:cs="Times New Roman"/>
          <w:sz w:val="28"/>
          <w:szCs w:val="28"/>
          <w:lang w:val="vi-VN"/>
        </w:rPr>
        <w:t>từ ngày</w:t>
      </w:r>
      <w:r w:rsidRPr="00304423">
        <w:rPr>
          <w:rFonts w:ascii="Times New Roman" w:hAnsi="Times New Roman" w:cs="Times New Roman"/>
          <w:sz w:val="28"/>
          <w:szCs w:val="28"/>
        </w:rPr>
        <w:t xml:space="preserve"> </w:t>
      </w:r>
      <w:r w:rsidR="00CD6136">
        <w:rPr>
          <w:rFonts w:ascii="Times New Roman" w:hAnsi="Times New Roman" w:cs="Times New Roman"/>
          <w:sz w:val="28"/>
          <w:szCs w:val="28"/>
        </w:rPr>
        <w:t xml:space="preserve">   </w:t>
      </w:r>
      <w:r w:rsidRPr="00304423">
        <w:rPr>
          <w:rFonts w:ascii="Times New Roman" w:hAnsi="Times New Roman" w:cs="Times New Roman"/>
          <w:sz w:val="28"/>
          <w:szCs w:val="28"/>
          <w:lang w:val="vi-VN"/>
        </w:rPr>
        <w:t xml:space="preserve"> tháng </w:t>
      </w:r>
      <w:r w:rsidR="00CD6136">
        <w:rPr>
          <w:rFonts w:ascii="Times New Roman" w:hAnsi="Times New Roman" w:cs="Times New Roman"/>
          <w:sz w:val="28"/>
          <w:szCs w:val="28"/>
        </w:rPr>
        <w:t xml:space="preserve">    </w:t>
      </w:r>
      <w:r w:rsidRPr="00304423">
        <w:rPr>
          <w:rFonts w:ascii="Times New Roman" w:hAnsi="Times New Roman" w:cs="Times New Roman"/>
          <w:sz w:val="28"/>
          <w:szCs w:val="28"/>
          <w:lang w:val="vi-VN"/>
        </w:rPr>
        <w:t>năm 2026.</w:t>
      </w:r>
    </w:p>
    <w:p w14:paraId="3FFA0676" w14:textId="161B4992" w:rsidR="00C9228F" w:rsidRPr="00BE2004" w:rsidRDefault="00CD6136" w:rsidP="008B1D03">
      <w:pPr>
        <w:spacing w:before="60"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2</w:t>
      </w:r>
      <w:r w:rsidR="00635ED4" w:rsidRPr="00270451">
        <w:rPr>
          <w:rFonts w:ascii="Times New Roman" w:hAnsi="Times New Roman" w:cs="Times New Roman"/>
          <w:sz w:val="28"/>
          <w:szCs w:val="28"/>
        </w:rPr>
        <w:t>.</w:t>
      </w:r>
      <w:r w:rsidR="00C9228F" w:rsidRPr="00270451">
        <w:rPr>
          <w:rFonts w:ascii="Times New Roman" w:hAnsi="Times New Roman" w:cs="Times New Roman"/>
          <w:sz w:val="28"/>
          <w:szCs w:val="28"/>
        </w:rPr>
        <w:t xml:space="preserve"> </w:t>
      </w:r>
      <w:r w:rsidR="00FD0682" w:rsidRPr="00270451">
        <w:rPr>
          <w:rFonts w:ascii="Times New Roman" w:hAnsi="Times New Roman" w:cs="Times New Roman"/>
          <w:sz w:val="28"/>
          <w:szCs w:val="28"/>
        </w:rPr>
        <w:t>Trường hợp văn bản viện dẫn tại Nghị quyết này được sửa đổi,</w:t>
      </w:r>
      <w:r w:rsidR="00EF4565" w:rsidRPr="00270451">
        <w:rPr>
          <w:rFonts w:ascii="Times New Roman" w:hAnsi="Times New Roman" w:cs="Times New Roman"/>
          <w:sz w:val="28"/>
          <w:szCs w:val="28"/>
        </w:rPr>
        <w:t xml:space="preserve"> </w:t>
      </w:r>
      <w:r w:rsidR="00FD0682" w:rsidRPr="00270451">
        <w:rPr>
          <w:rFonts w:ascii="Times New Roman" w:hAnsi="Times New Roman" w:cs="Times New Roman"/>
          <w:sz w:val="28"/>
          <w:szCs w:val="28"/>
        </w:rPr>
        <w:t xml:space="preserve">bổ sung </w:t>
      </w:r>
      <w:r w:rsidR="00FD0682" w:rsidRPr="00270451">
        <w:rPr>
          <w:rFonts w:ascii="Times New Roman" w:hAnsi="Times New Roman" w:cs="Times New Roman"/>
          <w:spacing w:val="-6"/>
          <w:sz w:val="28"/>
          <w:szCs w:val="28"/>
        </w:rPr>
        <w:t>hoặc thay thế bằng văn bản khác của cấp có thẩm quyền thì áp dụng theo các văn bản</w:t>
      </w:r>
      <w:r w:rsidR="00FD0682" w:rsidRPr="00270451">
        <w:rPr>
          <w:rFonts w:ascii="Times New Roman" w:hAnsi="Times New Roman" w:cs="Times New Roman"/>
          <w:sz w:val="28"/>
          <w:szCs w:val="28"/>
        </w:rPr>
        <w:t xml:space="preserve"> sửa đổi, bổ sung, thay thế.</w:t>
      </w:r>
    </w:p>
    <w:p w14:paraId="06F92A75" w14:textId="7B5F958A" w:rsidR="004C3120" w:rsidRDefault="004C3120" w:rsidP="008B1D03">
      <w:pPr>
        <w:spacing w:before="60" w:after="0" w:line="360" w:lineRule="exact"/>
        <w:ind w:firstLine="720"/>
        <w:jc w:val="both"/>
        <w:rPr>
          <w:rFonts w:ascii="Times New Roman" w:hAnsi="Times New Roman" w:cs="Times New Roman"/>
          <w:i/>
          <w:iCs/>
          <w:sz w:val="28"/>
          <w:szCs w:val="28"/>
        </w:rPr>
      </w:pPr>
      <w:r w:rsidRPr="00BE2004">
        <w:rPr>
          <w:rFonts w:ascii="Times New Roman" w:hAnsi="Times New Roman" w:cs="Times New Roman"/>
          <w:i/>
          <w:iCs/>
          <w:sz w:val="28"/>
          <w:szCs w:val="28"/>
        </w:rPr>
        <w:t xml:space="preserve">Nghị quyết này đã được Hội đồng nhân dân tỉnh Thái Nguyên Khóa XV, </w:t>
      </w:r>
      <w:r w:rsidRPr="00BE2004">
        <w:rPr>
          <w:rFonts w:ascii="Times New Roman" w:hAnsi="Times New Roman" w:cs="Times New Roman"/>
          <w:i/>
          <w:iCs/>
          <w:sz w:val="28"/>
          <w:szCs w:val="28"/>
        </w:rPr>
        <w:br/>
        <w:t xml:space="preserve">Kỳ họp thứ </w:t>
      </w:r>
      <w:r w:rsidR="00CD6136">
        <w:rPr>
          <w:rFonts w:ascii="Times New Roman" w:hAnsi="Times New Roman" w:cs="Times New Roman"/>
          <w:i/>
          <w:iCs/>
          <w:sz w:val="28"/>
          <w:szCs w:val="28"/>
        </w:rPr>
        <w:t>….</w:t>
      </w:r>
      <w:r w:rsidRPr="00BE2004">
        <w:rPr>
          <w:rFonts w:ascii="Times New Roman" w:hAnsi="Times New Roman" w:cs="Times New Roman"/>
          <w:i/>
          <w:iCs/>
          <w:sz w:val="28"/>
          <w:szCs w:val="28"/>
        </w:rPr>
        <w:t xml:space="preserve"> thông qua ngày </w:t>
      </w:r>
      <w:r w:rsidR="00CD6136">
        <w:rPr>
          <w:rFonts w:ascii="Times New Roman" w:hAnsi="Times New Roman" w:cs="Times New Roman"/>
          <w:i/>
          <w:iCs/>
          <w:sz w:val="28"/>
          <w:szCs w:val="28"/>
        </w:rPr>
        <w:t>…</w:t>
      </w:r>
      <w:r w:rsidRPr="00BE2004">
        <w:rPr>
          <w:rFonts w:ascii="Times New Roman" w:hAnsi="Times New Roman" w:cs="Times New Roman"/>
          <w:i/>
          <w:iCs/>
          <w:sz w:val="28"/>
          <w:szCs w:val="28"/>
        </w:rPr>
        <w:t xml:space="preserve"> tháng </w:t>
      </w:r>
      <w:r w:rsidR="003677EA">
        <w:rPr>
          <w:rFonts w:ascii="Times New Roman" w:hAnsi="Times New Roman" w:cs="Times New Roman"/>
          <w:i/>
          <w:iCs/>
          <w:sz w:val="28"/>
          <w:szCs w:val="28"/>
        </w:rPr>
        <w:t>7</w:t>
      </w:r>
      <w:r w:rsidRPr="00BE2004">
        <w:rPr>
          <w:rFonts w:ascii="Times New Roman" w:hAnsi="Times New Roman" w:cs="Times New Roman"/>
          <w:i/>
          <w:iCs/>
          <w:sz w:val="28"/>
          <w:szCs w:val="28"/>
        </w:rPr>
        <w:t xml:space="preserve"> năm 2026./.</w:t>
      </w:r>
    </w:p>
    <w:p w14:paraId="0CD13BC8" w14:textId="77777777" w:rsidR="00C531AB" w:rsidRPr="00BE2004" w:rsidRDefault="00C531AB" w:rsidP="00C531AB">
      <w:pPr>
        <w:spacing w:before="120" w:after="0" w:line="380" w:lineRule="exact"/>
        <w:ind w:firstLine="720"/>
        <w:jc w:val="both"/>
        <w:rPr>
          <w:rFonts w:ascii="Times New Roman" w:hAnsi="Times New Roman" w:cs="Times New Roman"/>
          <w:i/>
          <w:iCs/>
          <w:sz w:val="28"/>
          <w:szCs w:val="28"/>
        </w:rPr>
      </w:pPr>
    </w:p>
    <w:tbl>
      <w:tblPr>
        <w:tblW w:w="9135" w:type="dxa"/>
        <w:tblInd w:w="108" w:type="dxa"/>
        <w:tblLook w:val="01E0" w:firstRow="1" w:lastRow="1" w:firstColumn="1" w:lastColumn="1" w:noHBand="0" w:noVBand="0"/>
      </w:tblPr>
      <w:tblGrid>
        <w:gridCol w:w="4900"/>
        <w:gridCol w:w="4235"/>
      </w:tblGrid>
      <w:tr w:rsidR="000833BB" w:rsidRPr="00BE2004" w14:paraId="6E128FA7" w14:textId="77777777" w:rsidTr="00846AC5">
        <w:trPr>
          <w:trHeight w:val="83"/>
        </w:trPr>
        <w:tc>
          <w:tcPr>
            <w:tcW w:w="4900" w:type="dxa"/>
          </w:tcPr>
          <w:p w14:paraId="50861481" w14:textId="77777777" w:rsidR="000833BB" w:rsidRPr="00BE2004" w:rsidRDefault="000833BB" w:rsidP="00846AC5">
            <w:pPr>
              <w:spacing w:before="40" w:after="0" w:line="240" w:lineRule="auto"/>
              <w:ind w:left="-108"/>
              <w:jc w:val="both"/>
              <w:rPr>
                <w:rFonts w:ascii="Times New Roman" w:eastAsia="Times New Roman" w:hAnsi="Times New Roman"/>
                <w:b/>
                <w:i/>
                <w:sz w:val="24"/>
                <w:szCs w:val="28"/>
                <w:lang w:val="nl-NL"/>
              </w:rPr>
            </w:pPr>
            <w:r w:rsidRPr="00BE2004">
              <w:rPr>
                <w:rFonts w:ascii="Times New Roman" w:eastAsia="Times New Roman" w:hAnsi="Times New Roman"/>
                <w:b/>
                <w:i/>
                <w:sz w:val="24"/>
                <w:szCs w:val="28"/>
                <w:lang w:val="nl-NL"/>
              </w:rPr>
              <w:t>Nơi nhận:</w:t>
            </w:r>
          </w:p>
          <w:p w14:paraId="42CD81D7" w14:textId="77777777" w:rsidR="000833BB" w:rsidRPr="00BE2004" w:rsidRDefault="000833BB" w:rsidP="00846AC5">
            <w:pPr>
              <w:spacing w:before="20" w:after="20" w:line="240" w:lineRule="exact"/>
              <w:ind w:left="-108"/>
              <w:rPr>
                <w:rFonts w:ascii="Times New Roman" w:eastAsia="Times New Roman" w:hAnsi="Times New Roman"/>
                <w:lang w:val="nl-NL"/>
              </w:rPr>
            </w:pPr>
            <w:r w:rsidRPr="00BE2004">
              <w:rPr>
                <w:rFonts w:ascii="Times New Roman" w:eastAsia="Times New Roman" w:hAnsi="Times New Roman"/>
                <w:lang w:val="nl-NL"/>
              </w:rPr>
              <w:t>- Ủy ban Thường vụ Quốc hội (Báo cáo);</w:t>
            </w:r>
          </w:p>
          <w:p w14:paraId="60FADAF0" w14:textId="77777777" w:rsidR="000833BB" w:rsidRPr="00BE2004" w:rsidRDefault="000833BB" w:rsidP="00846AC5">
            <w:pPr>
              <w:spacing w:before="20" w:after="20" w:line="240" w:lineRule="exact"/>
              <w:ind w:left="-108"/>
              <w:rPr>
                <w:rFonts w:ascii="Times New Roman" w:eastAsia="Times New Roman" w:hAnsi="Times New Roman"/>
                <w:lang w:val="nl-NL"/>
              </w:rPr>
            </w:pPr>
            <w:r w:rsidRPr="00BE2004">
              <w:rPr>
                <w:rFonts w:ascii="Times New Roman" w:eastAsia="Times New Roman" w:hAnsi="Times New Roman"/>
                <w:lang w:val="nl-NL"/>
              </w:rPr>
              <w:t>- Chính phủ (Báo cáo);</w:t>
            </w:r>
          </w:p>
          <w:p w14:paraId="033E05F8" w14:textId="77777777" w:rsidR="00093AFF" w:rsidRPr="00BE2004" w:rsidRDefault="000833BB" w:rsidP="00093AFF">
            <w:pPr>
              <w:spacing w:before="20" w:after="20" w:line="240" w:lineRule="exact"/>
              <w:ind w:left="-108"/>
              <w:rPr>
                <w:rFonts w:ascii="Times New Roman" w:eastAsia="Times New Roman" w:hAnsi="Times New Roman"/>
                <w:lang w:val="nl-NL"/>
              </w:rPr>
            </w:pPr>
            <w:r w:rsidRPr="00BE2004">
              <w:rPr>
                <w:rFonts w:ascii="Times New Roman" w:eastAsia="Times New Roman" w:hAnsi="Times New Roman"/>
                <w:lang w:val="nl-NL"/>
              </w:rPr>
              <w:t xml:space="preserve">- </w:t>
            </w:r>
            <w:r w:rsidR="00093AFF" w:rsidRPr="00BE2004">
              <w:rPr>
                <w:rFonts w:ascii="Times New Roman" w:eastAsia="Times New Roman" w:hAnsi="Times New Roman"/>
                <w:lang w:val="nl-NL"/>
              </w:rPr>
              <w:t xml:space="preserve">Bộ Nông nghiệp và Môi trường (Báo cáo); </w:t>
            </w:r>
          </w:p>
          <w:p w14:paraId="7D77BDB4" w14:textId="77777777" w:rsidR="00093AFF" w:rsidRPr="00BE2004" w:rsidRDefault="00093AFF" w:rsidP="00093AFF">
            <w:pPr>
              <w:spacing w:before="20" w:after="20" w:line="240" w:lineRule="exact"/>
              <w:ind w:left="-108"/>
              <w:rPr>
                <w:rFonts w:ascii="Times New Roman" w:eastAsia="Times New Roman" w:hAnsi="Times New Roman"/>
                <w:lang w:val="nl-NL"/>
              </w:rPr>
            </w:pPr>
            <w:r w:rsidRPr="00BE2004">
              <w:rPr>
                <w:rFonts w:ascii="Times New Roman" w:eastAsia="Times New Roman" w:hAnsi="Times New Roman"/>
                <w:lang w:val="nl-NL"/>
              </w:rPr>
              <w:t xml:space="preserve">- Bộ Dân tộc và Tôn giáo (Báo cáo); </w:t>
            </w:r>
          </w:p>
          <w:p w14:paraId="1E9F5031" w14:textId="75B58E96" w:rsidR="000833BB" w:rsidRPr="00BE2004" w:rsidRDefault="00093AFF" w:rsidP="00093AFF">
            <w:pPr>
              <w:spacing w:before="20" w:after="20" w:line="240" w:lineRule="exact"/>
              <w:ind w:left="-108"/>
              <w:rPr>
                <w:rFonts w:ascii="Times New Roman" w:eastAsia="Times New Roman" w:hAnsi="Times New Roman"/>
                <w:lang w:val="nl-NL"/>
              </w:rPr>
            </w:pPr>
            <w:r w:rsidRPr="00BE2004">
              <w:rPr>
                <w:rFonts w:ascii="Times New Roman" w:eastAsia="Times New Roman" w:hAnsi="Times New Roman"/>
                <w:lang w:val="nl-NL"/>
              </w:rPr>
              <w:t>- Bộ Tài chính (Báo cáo);</w:t>
            </w:r>
          </w:p>
          <w:p w14:paraId="60D420BF" w14:textId="77777777" w:rsidR="000833BB" w:rsidRPr="00BE2004" w:rsidRDefault="000833BB" w:rsidP="00846AC5">
            <w:pPr>
              <w:spacing w:before="20" w:after="20" w:line="240" w:lineRule="exact"/>
              <w:ind w:left="-108"/>
              <w:rPr>
                <w:rFonts w:ascii="Times New Roman" w:eastAsia="Times New Roman" w:hAnsi="Times New Roman"/>
                <w:lang w:val="nl-NL"/>
              </w:rPr>
            </w:pPr>
            <w:r w:rsidRPr="00BE2004">
              <w:rPr>
                <w:rFonts w:ascii="Times New Roman" w:eastAsia="Times New Roman" w:hAnsi="Times New Roman"/>
                <w:lang w:val="nl-NL"/>
              </w:rPr>
              <w:t xml:space="preserve">- Cục Kiểm tra văn bản và Tổ chức thi hành </w:t>
            </w:r>
            <w:r w:rsidRPr="00BE2004">
              <w:rPr>
                <w:rFonts w:ascii="Times New Roman" w:eastAsia="Times New Roman" w:hAnsi="Times New Roman"/>
                <w:lang w:val="nl-NL"/>
              </w:rPr>
              <w:br/>
              <w:t xml:space="preserve">  pháp luật - Bộ Tư pháp (Kiểm tra);</w:t>
            </w:r>
          </w:p>
          <w:p w14:paraId="44F91B06" w14:textId="77777777" w:rsidR="000833BB" w:rsidRPr="00BE2004" w:rsidRDefault="000833BB" w:rsidP="00846AC5">
            <w:pPr>
              <w:spacing w:before="20" w:after="20" w:line="240" w:lineRule="exact"/>
              <w:ind w:left="-108"/>
              <w:jc w:val="both"/>
              <w:rPr>
                <w:rFonts w:ascii="Times New Roman" w:eastAsia="Times New Roman" w:hAnsi="Times New Roman"/>
                <w:szCs w:val="24"/>
                <w:lang w:val="nl-NL"/>
              </w:rPr>
            </w:pPr>
            <w:r w:rsidRPr="00BE2004">
              <w:rPr>
                <w:rFonts w:ascii="Times New Roman" w:eastAsia="Times New Roman" w:hAnsi="Times New Roman"/>
                <w:szCs w:val="24"/>
                <w:lang w:val="nl-NL"/>
              </w:rPr>
              <w:t>- Thường trực Tỉnh ủy (Báo cáo);</w:t>
            </w:r>
          </w:p>
          <w:p w14:paraId="238E94A4" w14:textId="77777777" w:rsidR="000833BB" w:rsidRPr="00BE2004" w:rsidRDefault="000833BB" w:rsidP="00846AC5">
            <w:pPr>
              <w:spacing w:before="20" w:after="20" w:line="240" w:lineRule="exact"/>
              <w:ind w:left="-108"/>
              <w:jc w:val="both"/>
              <w:rPr>
                <w:rFonts w:ascii="Times New Roman" w:eastAsia="Times New Roman" w:hAnsi="Times New Roman"/>
                <w:szCs w:val="24"/>
                <w:lang w:val="nl-NL"/>
              </w:rPr>
            </w:pPr>
            <w:r w:rsidRPr="00BE2004">
              <w:rPr>
                <w:rFonts w:ascii="Times New Roman" w:eastAsia="Times New Roman" w:hAnsi="Times New Roman"/>
                <w:szCs w:val="24"/>
                <w:lang w:val="nl-NL"/>
              </w:rPr>
              <w:t>- Thường trực HĐND tỉnh;</w:t>
            </w:r>
          </w:p>
          <w:p w14:paraId="2FE91ACA" w14:textId="77777777" w:rsidR="000833BB" w:rsidRPr="00BE2004" w:rsidRDefault="000833BB" w:rsidP="00846AC5">
            <w:pPr>
              <w:spacing w:before="20" w:after="20" w:line="240" w:lineRule="exact"/>
              <w:ind w:left="-108"/>
              <w:jc w:val="both"/>
              <w:rPr>
                <w:rFonts w:ascii="Times New Roman" w:eastAsia="Times New Roman" w:hAnsi="Times New Roman"/>
                <w:szCs w:val="24"/>
                <w:lang w:val="nl-NL"/>
              </w:rPr>
            </w:pPr>
            <w:r w:rsidRPr="00BE2004">
              <w:rPr>
                <w:rFonts w:ascii="Times New Roman" w:eastAsia="Times New Roman" w:hAnsi="Times New Roman"/>
                <w:szCs w:val="24"/>
                <w:lang w:val="nl-NL"/>
              </w:rPr>
              <w:t>- Ủy ban nhân dân tỉnh;</w:t>
            </w:r>
          </w:p>
          <w:p w14:paraId="1CB58E9A" w14:textId="77777777" w:rsidR="000833BB" w:rsidRPr="00BE2004" w:rsidRDefault="000833BB" w:rsidP="00846AC5">
            <w:pPr>
              <w:spacing w:before="20" w:after="20" w:line="240" w:lineRule="exact"/>
              <w:ind w:left="-108"/>
              <w:jc w:val="both"/>
              <w:rPr>
                <w:rFonts w:ascii="Times New Roman" w:eastAsia="Times New Roman" w:hAnsi="Times New Roman"/>
                <w:szCs w:val="24"/>
                <w:lang w:val="nl-NL"/>
              </w:rPr>
            </w:pPr>
            <w:r w:rsidRPr="00BE2004">
              <w:rPr>
                <w:rFonts w:ascii="Times New Roman" w:eastAsia="Times New Roman" w:hAnsi="Times New Roman"/>
                <w:szCs w:val="24"/>
                <w:lang w:val="nl-NL"/>
              </w:rPr>
              <w:t>- Đoàn đại biểu Quốc hội tỉnh;</w:t>
            </w:r>
          </w:p>
          <w:p w14:paraId="7C2C6DE7" w14:textId="63CFF138" w:rsidR="000833BB" w:rsidRPr="00BE2004" w:rsidRDefault="000833BB" w:rsidP="00846AC5">
            <w:pPr>
              <w:spacing w:before="20" w:after="20" w:line="240" w:lineRule="exact"/>
              <w:ind w:left="-108"/>
              <w:jc w:val="both"/>
              <w:rPr>
                <w:rFonts w:ascii="Times New Roman" w:eastAsia="Times New Roman" w:hAnsi="Times New Roman"/>
                <w:szCs w:val="24"/>
                <w:lang w:val="nl-NL"/>
              </w:rPr>
            </w:pPr>
            <w:r w:rsidRPr="00BE2004">
              <w:rPr>
                <w:rFonts w:ascii="Times New Roman" w:eastAsia="Times New Roman" w:hAnsi="Times New Roman"/>
                <w:szCs w:val="24"/>
                <w:lang w:val="nl-NL"/>
              </w:rPr>
              <w:t xml:space="preserve">- Ủy ban MTTQ </w:t>
            </w:r>
            <w:r w:rsidR="001B2274">
              <w:rPr>
                <w:rFonts w:ascii="Times New Roman" w:eastAsia="Times New Roman" w:hAnsi="Times New Roman"/>
                <w:szCs w:val="24"/>
                <w:lang w:val="nl-NL"/>
              </w:rPr>
              <w:t xml:space="preserve">Việt Nam </w:t>
            </w:r>
            <w:r w:rsidRPr="00BE2004">
              <w:rPr>
                <w:rFonts w:ascii="Times New Roman" w:eastAsia="Times New Roman" w:hAnsi="Times New Roman"/>
                <w:szCs w:val="24"/>
                <w:lang w:val="nl-NL"/>
              </w:rPr>
              <w:t>tỉnh;</w:t>
            </w:r>
          </w:p>
          <w:p w14:paraId="4F812D74" w14:textId="77777777" w:rsidR="000833BB" w:rsidRPr="00BE2004" w:rsidRDefault="000833BB" w:rsidP="00846AC5">
            <w:pPr>
              <w:spacing w:before="20" w:after="20" w:line="240" w:lineRule="exact"/>
              <w:ind w:left="-108"/>
              <w:jc w:val="both"/>
              <w:rPr>
                <w:rFonts w:ascii="Times New Roman" w:eastAsia="Times New Roman" w:hAnsi="Times New Roman"/>
                <w:szCs w:val="24"/>
                <w:lang w:val="nl-NL"/>
              </w:rPr>
            </w:pPr>
            <w:r w:rsidRPr="00BE2004">
              <w:rPr>
                <w:rFonts w:ascii="Times New Roman" w:eastAsia="Times New Roman" w:hAnsi="Times New Roman"/>
                <w:szCs w:val="24"/>
                <w:lang w:val="nl-NL"/>
              </w:rPr>
              <w:t>- Các đại biểu HĐND tỉnh Khóa XV;</w:t>
            </w:r>
          </w:p>
          <w:p w14:paraId="29B9A2C5" w14:textId="77777777" w:rsidR="000833BB" w:rsidRPr="00BE2004" w:rsidRDefault="000833BB" w:rsidP="00846AC5">
            <w:pPr>
              <w:spacing w:before="20" w:after="20" w:line="240" w:lineRule="exact"/>
              <w:ind w:left="-108"/>
              <w:jc w:val="both"/>
              <w:rPr>
                <w:rFonts w:ascii="Times New Roman" w:eastAsia="Times New Roman" w:hAnsi="Times New Roman"/>
                <w:szCs w:val="24"/>
                <w:lang w:val="nl-NL"/>
              </w:rPr>
            </w:pPr>
            <w:r w:rsidRPr="00BE2004">
              <w:rPr>
                <w:rFonts w:ascii="Times New Roman" w:eastAsia="Times New Roman" w:hAnsi="Times New Roman"/>
                <w:szCs w:val="24"/>
                <w:lang w:val="nl-NL"/>
              </w:rPr>
              <w:t>- Các cơ quan ngành dọc Trung ương</w:t>
            </w:r>
          </w:p>
          <w:p w14:paraId="51A61B0F" w14:textId="77777777" w:rsidR="000833BB" w:rsidRPr="00BE2004" w:rsidRDefault="000833BB" w:rsidP="00846AC5">
            <w:pPr>
              <w:spacing w:before="20" w:after="20" w:line="240" w:lineRule="exact"/>
              <w:ind w:left="-108"/>
              <w:jc w:val="both"/>
              <w:rPr>
                <w:rFonts w:ascii="Times New Roman" w:eastAsia="Times New Roman" w:hAnsi="Times New Roman"/>
                <w:szCs w:val="24"/>
                <w:lang w:val="nl-NL"/>
              </w:rPr>
            </w:pPr>
            <w:r w:rsidRPr="00BE2004">
              <w:rPr>
                <w:rFonts w:ascii="Times New Roman" w:eastAsia="Times New Roman" w:hAnsi="Times New Roman"/>
                <w:szCs w:val="24"/>
                <w:lang w:val="nl-NL"/>
              </w:rPr>
              <w:t xml:space="preserve">  đóng trên địa bàn tỉnh;</w:t>
            </w:r>
          </w:p>
          <w:p w14:paraId="10EBE1D1" w14:textId="77777777" w:rsidR="000833BB" w:rsidRPr="00BE2004" w:rsidRDefault="000833BB" w:rsidP="00846AC5">
            <w:pPr>
              <w:spacing w:before="20" w:after="20" w:line="240" w:lineRule="exact"/>
              <w:ind w:left="-108"/>
              <w:jc w:val="both"/>
              <w:rPr>
                <w:rFonts w:ascii="Times New Roman" w:eastAsia="Times New Roman" w:hAnsi="Times New Roman"/>
                <w:lang w:val="nl-NL"/>
              </w:rPr>
            </w:pPr>
            <w:r w:rsidRPr="00BE2004">
              <w:rPr>
                <w:rFonts w:ascii="Times New Roman" w:eastAsia="Times New Roman" w:hAnsi="Times New Roman"/>
                <w:lang w:val="nl-NL"/>
              </w:rPr>
              <w:t>- Văn phòng: Tỉnh ủy, Ủy ban nhân dân tỉnh;</w:t>
            </w:r>
          </w:p>
          <w:p w14:paraId="4442B883" w14:textId="77777777" w:rsidR="000833BB" w:rsidRDefault="000833BB" w:rsidP="00846AC5">
            <w:pPr>
              <w:spacing w:before="20" w:after="20" w:line="240" w:lineRule="exact"/>
              <w:ind w:left="-108"/>
              <w:jc w:val="both"/>
              <w:rPr>
                <w:rFonts w:ascii="Times New Roman" w:eastAsia="Times New Roman" w:hAnsi="Times New Roman"/>
                <w:szCs w:val="24"/>
                <w:lang w:val="nl-NL"/>
              </w:rPr>
            </w:pPr>
            <w:r w:rsidRPr="00BE2004">
              <w:rPr>
                <w:rFonts w:ascii="Times New Roman" w:eastAsia="Times New Roman" w:hAnsi="Times New Roman"/>
                <w:szCs w:val="24"/>
                <w:lang w:val="nl-NL"/>
              </w:rPr>
              <w:t>- Văn phòng Đoàn ĐBQH và HĐND tỉnh;</w:t>
            </w:r>
          </w:p>
          <w:p w14:paraId="21A3991D" w14:textId="77777777" w:rsidR="00C02765" w:rsidRPr="00BE2004" w:rsidRDefault="00C02765" w:rsidP="00C02765">
            <w:pPr>
              <w:spacing w:before="20" w:after="20" w:line="240" w:lineRule="exact"/>
              <w:ind w:left="-108"/>
              <w:jc w:val="both"/>
              <w:rPr>
                <w:rFonts w:ascii="Times New Roman" w:eastAsia="Times New Roman" w:hAnsi="Times New Roman"/>
                <w:szCs w:val="24"/>
                <w:lang w:val="nl-NL"/>
              </w:rPr>
            </w:pPr>
            <w:r w:rsidRPr="00BE2004">
              <w:rPr>
                <w:rFonts w:ascii="Times New Roman" w:eastAsia="Times New Roman" w:hAnsi="Times New Roman"/>
                <w:szCs w:val="24"/>
                <w:lang w:val="nl-NL"/>
              </w:rPr>
              <w:t>- Các sở, ban, ngành của tỉnh;</w:t>
            </w:r>
          </w:p>
          <w:p w14:paraId="4EAD4C29" w14:textId="77777777" w:rsidR="000833BB" w:rsidRPr="00BE2004" w:rsidRDefault="000833BB" w:rsidP="00846AC5">
            <w:pPr>
              <w:spacing w:before="20" w:after="20" w:line="240" w:lineRule="exact"/>
              <w:ind w:left="-108"/>
              <w:jc w:val="both"/>
              <w:rPr>
                <w:rFonts w:ascii="Times New Roman" w:eastAsia="Times New Roman" w:hAnsi="Times New Roman"/>
                <w:szCs w:val="24"/>
                <w:lang w:val="nl-NL"/>
              </w:rPr>
            </w:pPr>
            <w:r w:rsidRPr="00BE2004">
              <w:rPr>
                <w:rFonts w:ascii="Times New Roman" w:eastAsia="Times New Roman" w:hAnsi="Times New Roman"/>
                <w:szCs w:val="24"/>
                <w:lang w:val="nl-NL"/>
              </w:rPr>
              <w:t>- TT HĐND, UBND các xã, phường;</w:t>
            </w:r>
          </w:p>
          <w:p w14:paraId="694FA12D" w14:textId="77777777" w:rsidR="000833BB" w:rsidRPr="00BE2004" w:rsidRDefault="000833BB" w:rsidP="00846AC5">
            <w:pPr>
              <w:spacing w:before="20" w:after="20" w:line="240" w:lineRule="exact"/>
              <w:ind w:left="-108"/>
              <w:jc w:val="both"/>
              <w:rPr>
                <w:rFonts w:ascii="Times New Roman" w:eastAsia="Times New Roman" w:hAnsi="Times New Roman"/>
                <w:szCs w:val="24"/>
                <w:lang w:val="nl-NL"/>
              </w:rPr>
            </w:pPr>
            <w:r w:rsidRPr="00BE2004">
              <w:rPr>
                <w:rFonts w:ascii="Times New Roman" w:eastAsia="Times New Roman" w:hAnsi="Times New Roman"/>
                <w:szCs w:val="24"/>
                <w:lang w:val="nl-NL"/>
              </w:rPr>
              <w:t>- Báo và phát thanh, truyền hình Thái Nguyên;</w:t>
            </w:r>
          </w:p>
          <w:p w14:paraId="2EE724D9" w14:textId="77777777" w:rsidR="000833BB" w:rsidRPr="00BE2004" w:rsidRDefault="000833BB" w:rsidP="00846AC5">
            <w:pPr>
              <w:spacing w:before="20" w:after="20" w:line="240" w:lineRule="exact"/>
              <w:ind w:left="-108"/>
              <w:jc w:val="both"/>
              <w:rPr>
                <w:rFonts w:ascii="Times New Roman" w:eastAsia="Times New Roman" w:hAnsi="Times New Roman"/>
                <w:szCs w:val="24"/>
                <w:lang w:val="nl-NL"/>
              </w:rPr>
            </w:pPr>
            <w:r w:rsidRPr="00BE2004">
              <w:rPr>
                <w:rFonts w:ascii="Times New Roman" w:eastAsia="Times New Roman" w:hAnsi="Times New Roman"/>
                <w:szCs w:val="24"/>
              </w:rPr>
              <w:t xml:space="preserve">  Trung tâm Thông tin tỉnh;</w:t>
            </w:r>
          </w:p>
          <w:p w14:paraId="747D6914" w14:textId="77777777" w:rsidR="000833BB" w:rsidRPr="00BE2004" w:rsidRDefault="000833BB" w:rsidP="00846AC5">
            <w:pPr>
              <w:spacing w:before="20" w:after="20" w:line="240" w:lineRule="exact"/>
              <w:ind w:left="-108"/>
              <w:rPr>
                <w:rFonts w:ascii="Times New Roman" w:eastAsia="Times New Roman" w:hAnsi="Times New Roman"/>
                <w:i/>
                <w:sz w:val="18"/>
                <w:szCs w:val="18"/>
                <w:lang w:val="nl-NL"/>
              </w:rPr>
            </w:pPr>
            <w:r w:rsidRPr="00BE2004">
              <w:rPr>
                <w:rFonts w:ascii="Times New Roman" w:eastAsia="Times New Roman" w:hAnsi="Times New Roman"/>
                <w:szCs w:val="24"/>
              </w:rPr>
              <w:t>- Lưu: VT, CTHĐND.</w:t>
            </w:r>
          </w:p>
        </w:tc>
        <w:tc>
          <w:tcPr>
            <w:tcW w:w="4235" w:type="dxa"/>
          </w:tcPr>
          <w:p w14:paraId="0A3512B7" w14:textId="77777777" w:rsidR="000833BB" w:rsidRPr="00BE2004" w:rsidRDefault="000833BB" w:rsidP="00846AC5">
            <w:pPr>
              <w:spacing w:before="40" w:after="0" w:line="240" w:lineRule="auto"/>
              <w:jc w:val="center"/>
              <w:rPr>
                <w:rFonts w:ascii="Times New Roman" w:eastAsia="Times New Roman" w:hAnsi="Times New Roman"/>
                <w:b/>
                <w:sz w:val="28"/>
                <w:szCs w:val="28"/>
                <w:lang w:val="nl-NL"/>
              </w:rPr>
            </w:pPr>
            <w:r w:rsidRPr="00BE2004">
              <w:rPr>
                <w:rFonts w:ascii="Times New Roman" w:eastAsia="Times New Roman" w:hAnsi="Times New Roman"/>
                <w:b/>
                <w:sz w:val="28"/>
                <w:szCs w:val="28"/>
                <w:lang w:val="nl-NL"/>
              </w:rPr>
              <w:t>CHỦ TỊCH</w:t>
            </w:r>
          </w:p>
          <w:p w14:paraId="311BA011" w14:textId="77777777" w:rsidR="000833BB" w:rsidRPr="00BE2004" w:rsidRDefault="000833BB" w:rsidP="00846AC5">
            <w:pPr>
              <w:spacing w:after="0" w:line="240" w:lineRule="auto"/>
              <w:jc w:val="center"/>
              <w:rPr>
                <w:rFonts w:ascii="Times New Roman" w:eastAsia="Times New Roman" w:hAnsi="Times New Roman"/>
                <w:b/>
                <w:sz w:val="28"/>
                <w:szCs w:val="28"/>
                <w:lang w:val="nl-NL"/>
              </w:rPr>
            </w:pPr>
          </w:p>
          <w:p w14:paraId="0BD87EC0" w14:textId="77777777" w:rsidR="000833BB" w:rsidRPr="00BE2004" w:rsidRDefault="000833BB" w:rsidP="00846AC5">
            <w:pPr>
              <w:spacing w:after="0" w:line="240" w:lineRule="auto"/>
              <w:jc w:val="center"/>
              <w:rPr>
                <w:rFonts w:ascii="Times New Roman" w:eastAsia="Times New Roman" w:hAnsi="Times New Roman"/>
                <w:b/>
                <w:sz w:val="28"/>
                <w:szCs w:val="28"/>
                <w:lang w:val="nl-NL"/>
              </w:rPr>
            </w:pPr>
          </w:p>
          <w:p w14:paraId="0B8345AC" w14:textId="77777777" w:rsidR="000833BB" w:rsidRPr="00BE2004" w:rsidRDefault="000833BB" w:rsidP="00846AC5">
            <w:pPr>
              <w:spacing w:after="0" w:line="240" w:lineRule="auto"/>
              <w:jc w:val="center"/>
              <w:rPr>
                <w:rFonts w:ascii="Times New Roman" w:eastAsia="Times New Roman" w:hAnsi="Times New Roman"/>
                <w:b/>
                <w:sz w:val="28"/>
                <w:szCs w:val="28"/>
                <w:lang w:val="nl-NL"/>
              </w:rPr>
            </w:pPr>
          </w:p>
          <w:p w14:paraId="46149A9F" w14:textId="77777777" w:rsidR="000833BB" w:rsidRPr="00BE2004" w:rsidRDefault="000833BB" w:rsidP="00846AC5">
            <w:pPr>
              <w:spacing w:after="0" w:line="240" w:lineRule="auto"/>
              <w:jc w:val="center"/>
              <w:rPr>
                <w:rFonts w:ascii="Times New Roman" w:eastAsia="Times New Roman" w:hAnsi="Times New Roman"/>
                <w:b/>
                <w:sz w:val="28"/>
                <w:szCs w:val="28"/>
                <w:lang w:val="nl-NL"/>
              </w:rPr>
            </w:pPr>
          </w:p>
          <w:p w14:paraId="1F7C9603" w14:textId="77777777" w:rsidR="000833BB" w:rsidRPr="00BE2004" w:rsidRDefault="000833BB" w:rsidP="00846AC5">
            <w:pPr>
              <w:spacing w:after="0" w:line="240" w:lineRule="auto"/>
              <w:jc w:val="center"/>
              <w:rPr>
                <w:rFonts w:ascii="Times New Roman" w:eastAsia="Times New Roman" w:hAnsi="Times New Roman"/>
                <w:b/>
                <w:sz w:val="28"/>
                <w:szCs w:val="28"/>
                <w:lang w:val="nl-NL"/>
              </w:rPr>
            </w:pPr>
          </w:p>
          <w:p w14:paraId="0993B92D" w14:textId="77777777" w:rsidR="000833BB" w:rsidRPr="00BE2004" w:rsidRDefault="000833BB" w:rsidP="00846AC5">
            <w:pPr>
              <w:spacing w:after="0" w:line="240" w:lineRule="auto"/>
              <w:jc w:val="center"/>
              <w:rPr>
                <w:rFonts w:ascii="Times New Roman" w:eastAsia="Times New Roman" w:hAnsi="Times New Roman"/>
                <w:b/>
                <w:sz w:val="28"/>
                <w:szCs w:val="28"/>
                <w:lang w:val="nl-NL"/>
              </w:rPr>
            </w:pPr>
          </w:p>
          <w:p w14:paraId="03339CC9" w14:textId="77777777" w:rsidR="000833BB" w:rsidRPr="00BE2004" w:rsidRDefault="000833BB" w:rsidP="00846AC5">
            <w:pPr>
              <w:spacing w:before="400" w:after="120" w:line="240" w:lineRule="auto"/>
              <w:jc w:val="center"/>
              <w:rPr>
                <w:rFonts w:ascii="Times New Roman" w:eastAsia="Times New Roman" w:hAnsi="Times New Roman"/>
                <w:b/>
                <w:bCs/>
                <w:sz w:val="28"/>
                <w:szCs w:val="28"/>
                <w:lang w:val="nl-NL"/>
              </w:rPr>
            </w:pPr>
            <w:r w:rsidRPr="00BE2004">
              <w:rPr>
                <w:rFonts w:ascii="Times New Roman" w:eastAsia="Times New Roman" w:hAnsi="Times New Roman"/>
                <w:b/>
                <w:bCs/>
                <w:sz w:val="28"/>
                <w:szCs w:val="28"/>
                <w:lang w:val="nl-NL"/>
              </w:rPr>
              <w:t>Bùi Văn Lương</w:t>
            </w:r>
          </w:p>
        </w:tc>
      </w:tr>
    </w:tbl>
    <w:p w14:paraId="32A790AB" w14:textId="1BC8D04A" w:rsidR="00347FA2" w:rsidRPr="00415921" w:rsidRDefault="00347FA2" w:rsidP="00CD6136">
      <w:pPr>
        <w:spacing w:after="120" w:line="360" w:lineRule="exact"/>
        <w:jc w:val="both"/>
        <w:rPr>
          <w:rFonts w:ascii="Times New Roman" w:eastAsia="Times New Roman" w:hAnsi="Times New Roman" w:cs="Times New Roman"/>
          <w:sz w:val="28"/>
          <w:szCs w:val="28"/>
        </w:rPr>
      </w:pPr>
    </w:p>
    <w:sectPr w:rsidR="00347FA2" w:rsidRPr="00415921" w:rsidSect="008D03C9">
      <w:headerReference w:type="default" r:id="rId8"/>
      <w:pgSz w:w="11907" w:h="16840"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5FE97" w14:textId="77777777" w:rsidR="00FD751D" w:rsidRDefault="00FD751D" w:rsidP="001B53C3">
      <w:pPr>
        <w:spacing w:after="0" w:line="240" w:lineRule="auto"/>
      </w:pPr>
      <w:r>
        <w:separator/>
      </w:r>
    </w:p>
  </w:endnote>
  <w:endnote w:type="continuationSeparator" w:id="0">
    <w:p w14:paraId="749AAC25" w14:textId="77777777" w:rsidR="00FD751D" w:rsidRDefault="00FD751D" w:rsidP="001B5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60B6D" w14:textId="77777777" w:rsidR="00FD751D" w:rsidRDefault="00FD751D" w:rsidP="001B53C3">
      <w:pPr>
        <w:spacing w:after="0" w:line="240" w:lineRule="auto"/>
      </w:pPr>
      <w:r>
        <w:separator/>
      </w:r>
    </w:p>
  </w:footnote>
  <w:footnote w:type="continuationSeparator" w:id="0">
    <w:p w14:paraId="0C9743D6" w14:textId="77777777" w:rsidR="00FD751D" w:rsidRDefault="00FD751D" w:rsidP="001B5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422911"/>
      <w:docPartObj>
        <w:docPartGallery w:val="Page Numbers (Top of Page)"/>
        <w:docPartUnique/>
      </w:docPartObj>
    </w:sdtPr>
    <w:sdtEndPr>
      <w:rPr>
        <w:rFonts w:ascii="Times New Roman" w:hAnsi="Times New Roman" w:cs="Times New Roman"/>
        <w:noProof/>
        <w:sz w:val="28"/>
        <w:szCs w:val="28"/>
      </w:rPr>
    </w:sdtEndPr>
    <w:sdtContent>
      <w:p w14:paraId="14DB1395" w14:textId="621CDA60" w:rsidR="009D72AA" w:rsidRPr="001A1C96" w:rsidRDefault="009D72AA">
        <w:pPr>
          <w:pStyle w:val="Header"/>
          <w:jc w:val="center"/>
          <w:rPr>
            <w:rFonts w:ascii="Times New Roman" w:hAnsi="Times New Roman" w:cs="Times New Roman"/>
            <w:sz w:val="28"/>
            <w:szCs w:val="28"/>
          </w:rPr>
        </w:pPr>
        <w:r w:rsidRPr="001A1C96">
          <w:rPr>
            <w:rFonts w:ascii="Times New Roman" w:hAnsi="Times New Roman" w:cs="Times New Roman"/>
            <w:sz w:val="28"/>
            <w:szCs w:val="28"/>
          </w:rPr>
          <w:fldChar w:fldCharType="begin"/>
        </w:r>
        <w:r w:rsidRPr="001A1C96">
          <w:rPr>
            <w:rFonts w:ascii="Times New Roman" w:hAnsi="Times New Roman" w:cs="Times New Roman"/>
            <w:sz w:val="28"/>
            <w:szCs w:val="28"/>
          </w:rPr>
          <w:instrText xml:space="preserve"> PAGE   \* MERGEFORMAT </w:instrText>
        </w:r>
        <w:r w:rsidRPr="001A1C96">
          <w:rPr>
            <w:rFonts w:ascii="Times New Roman" w:hAnsi="Times New Roman" w:cs="Times New Roman"/>
            <w:sz w:val="28"/>
            <w:szCs w:val="28"/>
          </w:rPr>
          <w:fldChar w:fldCharType="separate"/>
        </w:r>
        <w:r w:rsidR="00DD62D7">
          <w:rPr>
            <w:rFonts w:ascii="Times New Roman" w:hAnsi="Times New Roman" w:cs="Times New Roman"/>
            <w:noProof/>
            <w:sz w:val="28"/>
            <w:szCs w:val="28"/>
          </w:rPr>
          <w:t>4</w:t>
        </w:r>
        <w:r w:rsidRPr="001A1C96">
          <w:rPr>
            <w:rFonts w:ascii="Times New Roman" w:hAnsi="Times New Roman" w:cs="Times New Roman"/>
            <w:noProof/>
            <w:sz w:val="28"/>
            <w:szCs w:val="28"/>
          </w:rPr>
          <w:fldChar w:fldCharType="end"/>
        </w:r>
      </w:p>
    </w:sdtContent>
  </w:sdt>
  <w:p w14:paraId="338AF8DF" w14:textId="77777777" w:rsidR="009D72AA" w:rsidRDefault="009D72A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40024"/>
    <w:multiLevelType w:val="hybridMultilevel"/>
    <w:tmpl w:val="29AAB802"/>
    <w:lvl w:ilvl="0" w:tplc="B00AE7B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F1E44"/>
    <w:multiLevelType w:val="hybridMultilevel"/>
    <w:tmpl w:val="9ACC0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17958"/>
    <w:multiLevelType w:val="hybridMultilevel"/>
    <w:tmpl w:val="0DA26778"/>
    <w:lvl w:ilvl="0" w:tplc="72DE31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0882F95"/>
    <w:multiLevelType w:val="hybridMultilevel"/>
    <w:tmpl w:val="57689300"/>
    <w:lvl w:ilvl="0" w:tplc="0144F6BE">
      <w:start w:val="1"/>
      <w:numFmt w:val="decimal"/>
      <w:lvlText w:val="%1."/>
      <w:lvlJc w:val="left"/>
      <w:pPr>
        <w:ind w:left="928"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6D7D8A"/>
    <w:multiLevelType w:val="hybridMultilevel"/>
    <w:tmpl w:val="F4FACDFC"/>
    <w:lvl w:ilvl="0" w:tplc="55E255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A82903"/>
    <w:multiLevelType w:val="hybridMultilevel"/>
    <w:tmpl w:val="9350EB06"/>
    <w:lvl w:ilvl="0" w:tplc="241EE31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42DF36BD"/>
    <w:multiLevelType w:val="multilevel"/>
    <w:tmpl w:val="63B8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F40294"/>
    <w:multiLevelType w:val="hybridMultilevel"/>
    <w:tmpl w:val="EFECD414"/>
    <w:lvl w:ilvl="0" w:tplc="B10235CC">
      <w:start w:val="1"/>
      <w:numFmt w:val="decimal"/>
      <w:lvlText w:val="%1."/>
      <w:lvlJc w:val="left"/>
      <w:pPr>
        <w:ind w:left="927" w:hanging="360"/>
      </w:pPr>
      <w:rPr>
        <w:rFonts w:ascii="Times New Roman" w:eastAsia="Times New Roman" w:hAnsi="Times New Roman" w:cs="Times New Roman"/>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71064E07"/>
    <w:multiLevelType w:val="multilevel"/>
    <w:tmpl w:val="7488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7"/>
  </w:num>
  <w:num w:numId="6">
    <w:abstractNumId w:val="5"/>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B0B"/>
    <w:rsid w:val="0000142E"/>
    <w:rsid w:val="000041DB"/>
    <w:rsid w:val="00005AA5"/>
    <w:rsid w:val="00006ACF"/>
    <w:rsid w:val="000161F9"/>
    <w:rsid w:val="000166B2"/>
    <w:rsid w:val="00017060"/>
    <w:rsid w:val="00021EDA"/>
    <w:rsid w:val="00023AD0"/>
    <w:rsid w:val="00031848"/>
    <w:rsid w:val="00033E1B"/>
    <w:rsid w:val="00034058"/>
    <w:rsid w:val="0003548E"/>
    <w:rsid w:val="0003637C"/>
    <w:rsid w:val="00036EFD"/>
    <w:rsid w:val="00037888"/>
    <w:rsid w:val="00041F78"/>
    <w:rsid w:val="00042683"/>
    <w:rsid w:val="00045EDC"/>
    <w:rsid w:val="00046489"/>
    <w:rsid w:val="00052F0D"/>
    <w:rsid w:val="000603B1"/>
    <w:rsid w:val="0006644F"/>
    <w:rsid w:val="000741BB"/>
    <w:rsid w:val="000761AD"/>
    <w:rsid w:val="00076314"/>
    <w:rsid w:val="0008068B"/>
    <w:rsid w:val="0008180E"/>
    <w:rsid w:val="000833BB"/>
    <w:rsid w:val="00084689"/>
    <w:rsid w:val="00084AE8"/>
    <w:rsid w:val="00085D44"/>
    <w:rsid w:val="00087AB3"/>
    <w:rsid w:val="0009038A"/>
    <w:rsid w:val="00090F53"/>
    <w:rsid w:val="00092427"/>
    <w:rsid w:val="00093AFF"/>
    <w:rsid w:val="00093F2F"/>
    <w:rsid w:val="00097EF9"/>
    <w:rsid w:val="000A09EE"/>
    <w:rsid w:val="000A35A7"/>
    <w:rsid w:val="000A7C4B"/>
    <w:rsid w:val="000B051F"/>
    <w:rsid w:val="000B0C05"/>
    <w:rsid w:val="000B1FB4"/>
    <w:rsid w:val="000B23FF"/>
    <w:rsid w:val="000B25ED"/>
    <w:rsid w:val="000B59D1"/>
    <w:rsid w:val="000B7104"/>
    <w:rsid w:val="000B7B2E"/>
    <w:rsid w:val="000C0E13"/>
    <w:rsid w:val="000C122A"/>
    <w:rsid w:val="000C219E"/>
    <w:rsid w:val="000C4DF0"/>
    <w:rsid w:val="000C66F2"/>
    <w:rsid w:val="000C69AC"/>
    <w:rsid w:val="000C6FEA"/>
    <w:rsid w:val="000C79D1"/>
    <w:rsid w:val="000D079A"/>
    <w:rsid w:val="000E09DE"/>
    <w:rsid w:val="000E7010"/>
    <w:rsid w:val="000F0056"/>
    <w:rsid w:val="000F1EA2"/>
    <w:rsid w:val="000F3207"/>
    <w:rsid w:val="000F453D"/>
    <w:rsid w:val="000F4F99"/>
    <w:rsid w:val="000F613A"/>
    <w:rsid w:val="000F7F1F"/>
    <w:rsid w:val="000F7F94"/>
    <w:rsid w:val="00107A2F"/>
    <w:rsid w:val="0011019A"/>
    <w:rsid w:val="00111D13"/>
    <w:rsid w:val="00112EA9"/>
    <w:rsid w:val="00114647"/>
    <w:rsid w:val="001177F8"/>
    <w:rsid w:val="00120EA3"/>
    <w:rsid w:val="0012174E"/>
    <w:rsid w:val="001231A6"/>
    <w:rsid w:val="0012554F"/>
    <w:rsid w:val="001256BE"/>
    <w:rsid w:val="00125DA9"/>
    <w:rsid w:val="00126212"/>
    <w:rsid w:val="00126570"/>
    <w:rsid w:val="0013063D"/>
    <w:rsid w:val="00130BFD"/>
    <w:rsid w:val="001332E2"/>
    <w:rsid w:val="00133899"/>
    <w:rsid w:val="00141317"/>
    <w:rsid w:val="001435FD"/>
    <w:rsid w:val="001445BB"/>
    <w:rsid w:val="001448F5"/>
    <w:rsid w:val="00145135"/>
    <w:rsid w:val="00145BB8"/>
    <w:rsid w:val="00145E9E"/>
    <w:rsid w:val="00147D69"/>
    <w:rsid w:val="00152532"/>
    <w:rsid w:val="00155200"/>
    <w:rsid w:val="00155264"/>
    <w:rsid w:val="00156BE8"/>
    <w:rsid w:val="00162080"/>
    <w:rsid w:val="00162A0E"/>
    <w:rsid w:val="00162A50"/>
    <w:rsid w:val="001638F7"/>
    <w:rsid w:val="0016397D"/>
    <w:rsid w:val="001641E2"/>
    <w:rsid w:val="00166B57"/>
    <w:rsid w:val="00167322"/>
    <w:rsid w:val="0016793C"/>
    <w:rsid w:val="00171AB4"/>
    <w:rsid w:val="00171B01"/>
    <w:rsid w:val="001739A5"/>
    <w:rsid w:val="00175FBD"/>
    <w:rsid w:val="00180FA2"/>
    <w:rsid w:val="00181F63"/>
    <w:rsid w:val="00183658"/>
    <w:rsid w:val="00183CDD"/>
    <w:rsid w:val="00184086"/>
    <w:rsid w:val="00186DC6"/>
    <w:rsid w:val="00186EE4"/>
    <w:rsid w:val="00187869"/>
    <w:rsid w:val="00192DD5"/>
    <w:rsid w:val="001940A5"/>
    <w:rsid w:val="00194744"/>
    <w:rsid w:val="00196E66"/>
    <w:rsid w:val="00197DF1"/>
    <w:rsid w:val="001A17EA"/>
    <w:rsid w:val="001A184F"/>
    <w:rsid w:val="001A1C96"/>
    <w:rsid w:val="001A433E"/>
    <w:rsid w:val="001A6394"/>
    <w:rsid w:val="001B0F80"/>
    <w:rsid w:val="001B13F7"/>
    <w:rsid w:val="001B2274"/>
    <w:rsid w:val="001B53C3"/>
    <w:rsid w:val="001B6B40"/>
    <w:rsid w:val="001C224A"/>
    <w:rsid w:val="001C2D4C"/>
    <w:rsid w:val="001C392F"/>
    <w:rsid w:val="001C480E"/>
    <w:rsid w:val="001C7A4E"/>
    <w:rsid w:val="001D50C9"/>
    <w:rsid w:val="001E4FDD"/>
    <w:rsid w:val="001E640F"/>
    <w:rsid w:val="001E684C"/>
    <w:rsid w:val="001E6C35"/>
    <w:rsid w:val="001E70A6"/>
    <w:rsid w:val="001F12EF"/>
    <w:rsid w:val="002055FF"/>
    <w:rsid w:val="00211CF1"/>
    <w:rsid w:val="002139A2"/>
    <w:rsid w:val="00214461"/>
    <w:rsid w:val="00215A96"/>
    <w:rsid w:val="002200DF"/>
    <w:rsid w:val="00221B13"/>
    <w:rsid w:val="00226A38"/>
    <w:rsid w:val="002277B7"/>
    <w:rsid w:val="00230A23"/>
    <w:rsid w:val="002327BD"/>
    <w:rsid w:val="00233B57"/>
    <w:rsid w:val="002347A7"/>
    <w:rsid w:val="00237A24"/>
    <w:rsid w:val="00242097"/>
    <w:rsid w:val="00243E4D"/>
    <w:rsid w:val="002477B0"/>
    <w:rsid w:val="00252434"/>
    <w:rsid w:val="00253926"/>
    <w:rsid w:val="002578E3"/>
    <w:rsid w:val="00257962"/>
    <w:rsid w:val="00260C9B"/>
    <w:rsid w:val="00270451"/>
    <w:rsid w:val="00273CAD"/>
    <w:rsid w:val="00275781"/>
    <w:rsid w:val="00275A8D"/>
    <w:rsid w:val="0027732F"/>
    <w:rsid w:val="00280462"/>
    <w:rsid w:val="00280722"/>
    <w:rsid w:val="00280CB5"/>
    <w:rsid w:val="00281D64"/>
    <w:rsid w:val="00283B07"/>
    <w:rsid w:val="00292857"/>
    <w:rsid w:val="00296013"/>
    <w:rsid w:val="002A25B8"/>
    <w:rsid w:val="002A28E4"/>
    <w:rsid w:val="002A2FF8"/>
    <w:rsid w:val="002B25DF"/>
    <w:rsid w:val="002B7CEE"/>
    <w:rsid w:val="002C2B49"/>
    <w:rsid w:val="002C4472"/>
    <w:rsid w:val="002C50C6"/>
    <w:rsid w:val="002D0085"/>
    <w:rsid w:val="002D4946"/>
    <w:rsid w:val="002E2B21"/>
    <w:rsid w:val="002E48BA"/>
    <w:rsid w:val="002F103E"/>
    <w:rsid w:val="00300AA3"/>
    <w:rsid w:val="0030151F"/>
    <w:rsid w:val="00304423"/>
    <w:rsid w:val="00304B95"/>
    <w:rsid w:val="00306117"/>
    <w:rsid w:val="0031204C"/>
    <w:rsid w:val="00312EB9"/>
    <w:rsid w:val="00314AA6"/>
    <w:rsid w:val="00315D6D"/>
    <w:rsid w:val="00315DEF"/>
    <w:rsid w:val="00315FA1"/>
    <w:rsid w:val="00320AC4"/>
    <w:rsid w:val="00322030"/>
    <w:rsid w:val="003245F1"/>
    <w:rsid w:val="003262CD"/>
    <w:rsid w:val="00327201"/>
    <w:rsid w:val="00327921"/>
    <w:rsid w:val="00331253"/>
    <w:rsid w:val="00333BF2"/>
    <w:rsid w:val="0033424C"/>
    <w:rsid w:val="00334357"/>
    <w:rsid w:val="0033511B"/>
    <w:rsid w:val="00337512"/>
    <w:rsid w:val="003375B1"/>
    <w:rsid w:val="00340959"/>
    <w:rsid w:val="00341B8B"/>
    <w:rsid w:val="00347FA2"/>
    <w:rsid w:val="003522A2"/>
    <w:rsid w:val="003522B5"/>
    <w:rsid w:val="00354154"/>
    <w:rsid w:val="003579B6"/>
    <w:rsid w:val="003638FE"/>
    <w:rsid w:val="00365757"/>
    <w:rsid w:val="00365D95"/>
    <w:rsid w:val="003677EA"/>
    <w:rsid w:val="0037114F"/>
    <w:rsid w:val="00371262"/>
    <w:rsid w:val="0037317D"/>
    <w:rsid w:val="00373525"/>
    <w:rsid w:val="00374D4F"/>
    <w:rsid w:val="0037680B"/>
    <w:rsid w:val="00376C89"/>
    <w:rsid w:val="00380149"/>
    <w:rsid w:val="00382C43"/>
    <w:rsid w:val="003867E8"/>
    <w:rsid w:val="003914C0"/>
    <w:rsid w:val="00393491"/>
    <w:rsid w:val="00393CC7"/>
    <w:rsid w:val="003952D4"/>
    <w:rsid w:val="0039537A"/>
    <w:rsid w:val="00395C5A"/>
    <w:rsid w:val="003960D1"/>
    <w:rsid w:val="003A06A5"/>
    <w:rsid w:val="003A09E5"/>
    <w:rsid w:val="003A11F3"/>
    <w:rsid w:val="003A66E2"/>
    <w:rsid w:val="003A6B29"/>
    <w:rsid w:val="003A76B4"/>
    <w:rsid w:val="003B1596"/>
    <w:rsid w:val="003B4B4F"/>
    <w:rsid w:val="003B5092"/>
    <w:rsid w:val="003B7E94"/>
    <w:rsid w:val="003C7FA3"/>
    <w:rsid w:val="003D11A0"/>
    <w:rsid w:val="003D18F9"/>
    <w:rsid w:val="003D27B7"/>
    <w:rsid w:val="003D2B3B"/>
    <w:rsid w:val="003D47BD"/>
    <w:rsid w:val="003D5873"/>
    <w:rsid w:val="003D7645"/>
    <w:rsid w:val="003D7677"/>
    <w:rsid w:val="003E01A0"/>
    <w:rsid w:val="003E11D3"/>
    <w:rsid w:val="003E510A"/>
    <w:rsid w:val="003F223F"/>
    <w:rsid w:val="003F35EE"/>
    <w:rsid w:val="00400646"/>
    <w:rsid w:val="00400E0E"/>
    <w:rsid w:val="00402A83"/>
    <w:rsid w:val="00405769"/>
    <w:rsid w:val="004104D2"/>
    <w:rsid w:val="00410A88"/>
    <w:rsid w:val="00412148"/>
    <w:rsid w:val="00412A14"/>
    <w:rsid w:val="00414553"/>
    <w:rsid w:val="00415921"/>
    <w:rsid w:val="00420C76"/>
    <w:rsid w:val="00421AA1"/>
    <w:rsid w:val="004253BF"/>
    <w:rsid w:val="00426397"/>
    <w:rsid w:val="00426532"/>
    <w:rsid w:val="0042698F"/>
    <w:rsid w:val="00430047"/>
    <w:rsid w:val="00430353"/>
    <w:rsid w:val="00430A05"/>
    <w:rsid w:val="00431E22"/>
    <w:rsid w:val="0043228E"/>
    <w:rsid w:val="00433A87"/>
    <w:rsid w:val="0044408E"/>
    <w:rsid w:val="004443C0"/>
    <w:rsid w:val="00445A21"/>
    <w:rsid w:val="004478CC"/>
    <w:rsid w:val="00447B1B"/>
    <w:rsid w:val="004510C7"/>
    <w:rsid w:val="00453EC7"/>
    <w:rsid w:val="004562C7"/>
    <w:rsid w:val="00456BCF"/>
    <w:rsid w:val="004571CF"/>
    <w:rsid w:val="00460CCA"/>
    <w:rsid w:val="00460F68"/>
    <w:rsid w:val="00462A78"/>
    <w:rsid w:val="00464162"/>
    <w:rsid w:val="00466C19"/>
    <w:rsid w:val="00467ECC"/>
    <w:rsid w:val="004710E4"/>
    <w:rsid w:val="00471C83"/>
    <w:rsid w:val="00473DCA"/>
    <w:rsid w:val="00476FF3"/>
    <w:rsid w:val="004777C6"/>
    <w:rsid w:val="00482CE2"/>
    <w:rsid w:val="00491EDF"/>
    <w:rsid w:val="00492411"/>
    <w:rsid w:val="004924BB"/>
    <w:rsid w:val="00493176"/>
    <w:rsid w:val="00494AD3"/>
    <w:rsid w:val="00495A78"/>
    <w:rsid w:val="00496D43"/>
    <w:rsid w:val="004A17AF"/>
    <w:rsid w:val="004A4373"/>
    <w:rsid w:val="004A6CD2"/>
    <w:rsid w:val="004A7E03"/>
    <w:rsid w:val="004B010B"/>
    <w:rsid w:val="004B4A2C"/>
    <w:rsid w:val="004C07FC"/>
    <w:rsid w:val="004C2CAB"/>
    <w:rsid w:val="004C2F53"/>
    <w:rsid w:val="004C3120"/>
    <w:rsid w:val="004C4A29"/>
    <w:rsid w:val="004C4B0C"/>
    <w:rsid w:val="004D0338"/>
    <w:rsid w:val="004D38BF"/>
    <w:rsid w:val="004D3C12"/>
    <w:rsid w:val="004D5838"/>
    <w:rsid w:val="004D5C17"/>
    <w:rsid w:val="004E086E"/>
    <w:rsid w:val="004E2C74"/>
    <w:rsid w:val="004E4917"/>
    <w:rsid w:val="004E6D04"/>
    <w:rsid w:val="004E766A"/>
    <w:rsid w:val="004F0ADE"/>
    <w:rsid w:val="004F104F"/>
    <w:rsid w:val="005017A5"/>
    <w:rsid w:val="005023EA"/>
    <w:rsid w:val="00503509"/>
    <w:rsid w:val="0050501C"/>
    <w:rsid w:val="00505C0F"/>
    <w:rsid w:val="005142A7"/>
    <w:rsid w:val="00514B5A"/>
    <w:rsid w:val="00515B4E"/>
    <w:rsid w:val="00515E50"/>
    <w:rsid w:val="005212C5"/>
    <w:rsid w:val="00531BF7"/>
    <w:rsid w:val="005329BA"/>
    <w:rsid w:val="005354D3"/>
    <w:rsid w:val="005361D1"/>
    <w:rsid w:val="00540161"/>
    <w:rsid w:val="00541971"/>
    <w:rsid w:val="00541A90"/>
    <w:rsid w:val="00542346"/>
    <w:rsid w:val="00547618"/>
    <w:rsid w:val="00547A58"/>
    <w:rsid w:val="00547FCA"/>
    <w:rsid w:val="005550F0"/>
    <w:rsid w:val="005552A4"/>
    <w:rsid w:val="005561AD"/>
    <w:rsid w:val="00556938"/>
    <w:rsid w:val="00557597"/>
    <w:rsid w:val="005578F5"/>
    <w:rsid w:val="0056063D"/>
    <w:rsid w:val="005626FB"/>
    <w:rsid w:val="00562A88"/>
    <w:rsid w:val="00562DBC"/>
    <w:rsid w:val="00563E57"/>
    <w:rsid w:val="0057007A"/>
    <w:rsid w:val="00570FEB"/>
    <w:rsid w:val="00573504"/>
    <w:rsid w:val="005749A2"/>
    <w:rsid w:val="005749A7"/>
    <w:rsid w:val="00574CA7"/>
    <w:rsid w:val="005760B6"/>
    <w:rsid w:val="005774AF"/>
    <w:rsid w:val="005819E1"/>
    <w:rsid w:val="00583E8F"/>
    <w:rsid w:val="00584AA7"/>
    <w:rsid w:val="0058707E"/>
    <w:rsid w:val="0058772A"/>
    <w:rsid w:val="00587918"/>
    <w:rsid w:val="005904B1"/>
    <w:rsid w:val="00593C97"/>
    <w:rsid w:val="00593EF5"/>
    <w:rsid w:val="00595A94"/>
    <w:rsid w:val="00595E6D"/>
    <w:rsid w:val="0059669A"/>
    <w:rsid w:val="00597567"/>
    <w:rsid w:val="00597BEB"/>
    <w:rsid w:val="005A1501"/>
    <w:rsid w:val="005A4882"/>
    <w:rsid w:val="005A4D48"/>
    <w:rsid w:val="005A75A3"/>
    <w:rsid w:val="005B4866"/>
    <w:rsid w:val="005B610D"/>
    <w:rsid w:val="005C037B"/>
    <w:rsid w:val="005C0BCD"/>
    <w:rsid w:val="005C1918"/>
    <w:rsid w:val="005C334B"/>
    <w:rsid w:val="005C4446"/>
    <w:rsid w:val="005C7BF9"/>
    <w:rsid w:val="005D2487"/>
    <w:rsid w:val="005D2950"/>
    <w:rsid w:val="005D36A0"/>
    <w:rsid w:val="005D46FA"/>
    <w:rsid w:val="005E21E7"/>
    <w:rsid w:val="005E5F63"/>
    <w:rsid w:val="005E61B5"/>
    <w:rsid w:val="005E7AF7"/>
    <w:rsid w:val="005F07DB"/>
    <w:rsid w:val="005F0979"/>
    <w:rsid w:val="005F5781"/>
    <w:rsid w:val="005F7A42"/>
    <w:rsid w:val="006000CA"/>
    <w:rsid w:val="0060495C"/>
    <w:rsid w:val="00604B51"/>
    <w:rsid w:val="006122E4"/>
    <w:rsid w:val="00612468"/>
    <w:rsid w:val="00614C9C"/>
    <w:rsid w:val="0061502A"/>
    <w:rsid w:val="006163BB"/>
    <w:rsid w:val="00617204"/>
    <w:rsid w:val="00620181"/>
    <w:rsid w:val="00622204"/>
    <w:rsid w:val="006224EA"/>
    <w:rsid w:val="00623D47"/>
    <w:rsid w:val="0063210E"/>
    <w:rsid w:val="00633B48"/>
    <w:rsid w:val="0063503C"/>
    <w:rsid w:val="00635ED4"/>
    <w:rsid w:val="00635F92"/>
    <w:rsid w:val="00635FCC"/>
    <w:rsid w:val="00636197"/>
    <w:rsid w:val="0063662C"/>
    <w:rsid w:val="006402D1"/>
    <w:rsid w:val="006413AA"/>
    <w:rsid w:val="00642C7C"/>
    <w:rsid w:val="00642F06"/>
    <w:rsid w:val="00646D51"/>
    <w:rsid w:val="00652144"/>
    <w:rsid w:val="00652CFB"/>
    <w:rsid w:val="0065572C"/>
    <w:rsid w:val="00656531"/>
    <w:rsid w:val="00656DFC"/>
    <w:rsid w:val="0066546F"/>
    <w:rsid w:val="006655DA"/>
    <w:rsid w:val="00670FAE"/>
    <w:rsid w:val="0067151B"/>
    <w:rsid w:val="00673736"/>
    <w:rsid w:val="006750DC"/>
    <w:rsid w:val="00675791"/>
    <w:rsid w:val="00675B4D"/>
    <w:rsid w:val="006807E0"/>
    <w:rsid w:val="00682836"/>
    <w:rsid w:val="00682B73"/>
    <w:rsid w:val="006830EE"/>
    <w:rsid w:val="00683D05"/>
    <w:rsid w:val="0068438B"/>
    <w:rsid w:val="0068631D"/>
    <w:rsid w:val="006866FD"/>
    <w:rsid w:val="00687577"/>
    <w:rsid w:val="0069309A"/>
    <w:rsid w:val="006938F6"/>
    <w:rsid w:val="00695904"/>
    <w:rsid w:val="00696768"/>
    <w:rsid w:val="006A1852"/>
    <w:rsid w:val="006A2CE1"/>
    <w:rsid w:val="006A3039"/>
    <w:rsid w:val="006A3B19"/>
    <w:rsid w:val="006A4AB7"/>
    <w:rsid w:val="006A772A"/>
    <w:rsid w:val="006B211C"/>
    <w:rsid w:val="006B2863"/>
    <w:rsid w:val="006B383E"/>
    <w:rsid w:val="006B3A3C"/>
    <w:rsid w:val="006B4EB6"/>
    <w:rsid w:val="006B5A2A"/>
    <w:rsid w:val="006C3A16"/>
    <w:rsid w:val="006C3E82"/>
    <w:rsid w:val="006C6A98"/>
    <w:rsid w:val="006C6EA5"/>
    <w:rsid w:val="006D1598"/>
    <w:rsid w:val="006D5490"/>
    <w:rsid w:val="006D7362"/>
    <w:rsid w:val="006E1BE7"/>
    <w:rsid w:val="006E1F69"/>
    <w:rsid w:val="006E29FB"/>
    <w:rsid w:val="006E3436"/>
    <w:rsid w:val="006E5158"/>
    <w:rsid w:val="006E5E8C"/>
    <w:rsid w:val="006E7620"/>
    <w:rsid w:val="006F029B"/>
    <w:rsid w:val="006F2EB0"/>
    <w:rsid w:val="006F7108"/>
    <w:rsid w:val="006F75D6"/>
    <w:rsid w:val="006F7B8E"/>
    <w:rsid w:val="006F7FB4"/>
    <w:rsid w:val="0070222A"/>
    <w:rsid w:val="00703699"/>
    <w:rsid w:val="00703766"/>
    <w:rsid w:val="00703E88"/>
    <w:rsid w:val="0070500A"/>
    <w:rsid w:val="007069CC"/>
    <w:rsid w:val="00707BF9"/>
    <w:rsid w:val="007109F2"/>
    <w:rsid w:val="00710C90"/>
    <w:rsid w:val="0071357F"/>
    <w:rsid w:val="00716F22"/>
    <w:rsid w:val="007212F5"/>
    <w:rsid w:val="00722C36"/>
    <w:rsid w:val="00723BBD"/>
    <w:rsid w:val="007300C1"/>
    <w:rsid w:val="00731FEA"/>
    <w:rsid w:val="00732088"/>
    <w:rsid w:val="00736459"/>
    <w:rsid w:val="00737FC1"/>
    <w:rsid w:val="00741184"/>
    <w:rsid w:val="00743FF1"/>
    <w:rsid w:val="00747325"/>
    <w:rsid w:val="007478B9"/>
    <w:rsid w:val="0075066E"/>
    <w:rsid w:val="00750D67"/>
    <w:rsid w:val="00754229"/>
    <w:rsid w:val="00755B9E"/>
    <w:rsid w:val="0076002C"/>
    <w:rsid w:val="007631DF"/>
    <w:rsid w:val="007678B9"/>
    <w:rsid w:val="007705FF"/>
    <w:rsid w:val="00771DA4"/>
    <w:rsid w:val="0077401E"/>
    <w:rsid w:val="00775BF6"/>
    <w:rsid w:val="00781A81"/>
    <w:rsid w:val="007858A3"/>
    <w:rsid w:val="007929A6"/>
    <w:rsid w:val="0079348D"/>
    <w:rsid w:val="007938CA"/>
    <w:rsid w:val="0079438F"/>
    <w:rsid w:val="00794F7F"/>
    <w:rsid w:val="007A2881"/>
    <w:rsid w:val="007A2E7B"/>
    <w:rsid w:val="007A3C84"/>
    <w:rsid w:val="007A4118"/>
    <w:rsid w:val="007A4B3D"/>
    <w:rsid w:val="007A7A30"/>
    <w:rsid w:val="007A7F3C"/>
    <w:rsid w:val="007B0D34"/>
    <w:rsid w:val="007B6302"/>
    <w:rsid w:val="007B6C37"/>
    <w:rsid w:val="007B725C"/>
    <w:rsid w:val="007C1D39"/>
    <w:rsid w:val="007C3817"/>
    <w:rsid w:val="007C4B23"/>
    <w:rsid w:val="007C55E3"/>
    <w:rsid w:val="007C67C0"/>
    <w:rsid w:val="007C73B0"/>
    <w:rsid w:val="007C7DB2"/>
    <w:rsid w:val="007D28F7"/>
    <w:rsid w:val="007D4407"/>
    <w:rsid w:val="007D44C0"/>
    <w:rsid w:val="007D4A8A"/>
    <w:rsid w:val="007D5048"/>
    <w:rsid w:val="007D5CE0"/>
    <w:rsid w:val="007D6F04"/>
    <w:rsid w:val="007E03FB"/>
    <w:rsid w:val="007E2E8B"/>
    <w:rsid w:val="007E7145"/>
    <w:rsid w:val="007F126D"/>
    <w:rsid w:val="007F2860"/>
    <w:rsid w:val="007F3FDF"/>
    <w:rsid w:val="007F51B4"/>
    <w:rsid w:val="007F6E22"/>
    <w:rsid w:val="007F7A86"/>
    <w:rsid w:val="00800C0B"/>
    <w:rsid w:val="0080351D"/>
    <w:rsid w:val="008122B1"/>
    <w:rsid w:val="00812EE4"/>
    <w:rsid w:val="00816E95"/>
    <w:rsid w:val="00820CAB"/>
    <w:rsid w:val="00822154"/>
    <w:rsid w:val="008237B9"/>
    <w:rsid w:val="00825AA2"/>
    <w:rsid w:val="00826966"/>
    <w:rsid w:val="0082775D"/>
    <w:rsid w:val="00827A31"/>
    <w:rsid w:val="0083032B"/>
    <w:rsid w:val="008321F0"/>
    <w:rsid w:val="0083407F"/>
    <w:rsid w:val="008349A0"/>
    <w:rsid w:val="008351C3"/>
    <w:rsid w:val="008376FA"/>
    <w:rsid w:val="00840D77"/>
    <w:rsid w:val="00841EA3"/>
    <w:rsid w:val="0085151F"/>
    <w:rsid w:val="00851572"/>
    <w:rsid w:val="0085164B"/>
    <w:rsid w:val="00854694"/>
    <w:rsid w:val="008567BE"/>
    <w:rsid w:val="0086048E"/>
    <w:rsid w:val="00861066"/>
    <w:rsid w:val="00862CC5"/>
    <w:rsid w:val="0086458E"/>
    <w:rsid w:val="00865CA7"/>
    <w:rsid w:val="00865E85"/>
    <w:rsid w:val="00866AF4"/>
    <w:rsid w:val="00867A04"/>
    <w:rsid w:val="0087315E"/>
    <w:rsid w:val="008737E4"/>
    <w:rsid w:val="00876FDD"/>
    <w:rsid w:val="0088044C"/>
    <w:rsid w:val="00880F4E"/>
    <w:rsid w:val="00882380"/>
    <w:rsid w:val="00882FA4"/>
    <w:rsid w:val="00887C12"/>
    <w:rsid w:val="00892338"/>
    <w:rsid w:val="00893B4D"/>
    <w:rsid w:val="00893B9D"/>
    <w:rsid w:val="00896183"/>
    <w:rsid w:val="00896653"/>
    <w:rsid w:val="008977D6"/>
    <w:rsid w:val="008979F4"/>
    <w:rsid w:val="008A035F"/>
    <w:rsid w:val="008A043C"/>
    <w:rsid w:val="008A04B5"/>
    <w:rsid w:val="008A0D6E"/>
    <w:rsid w:val="008A16B4"/>
    <w:rsid w:val="008A56D3"/>
    <w:rsid w:val="008B0363"/>
    <w:rsid w:val="008B1D03"/>
    <w:rsid w:val="008B41FF"/>
    <w:rsid w:val="008B584F"/>
    <w:rsid w:val="008B739B"/>
    <w:rsid w:val="008C055A"/>
    <w:rsid w:val="008C08D8"/>
    <w:rsid w:val="008C4A38"/>
    <w:rsid w:val="008C4C18"/>
    <w:rsid w:val="008C66C1"/>
    <w:rsid w:val="008C688C"/>
    <w:rsid w:val="008D03C9"/>
    <w:rsid w:val="008E1C98"/>
    <w:rsid w:val="008E1FF5"/>
    <w:rsid w:val="008E48ED"/>
    <w:rsid w:val="008E58F2"/>
    <w:rsid w:val="008E671B"/>
    <w:rsid w:val="008F0A0B"/>
    <w:rsid w:val="008F0B39"/>
    <w:rsid w:val="008F0EB5"/>
    <w:rsid w:val="008F11BC"/>
    <w:rsid w:val="008F2202"/>
    <w:rsid w:val="008F2528"/>
    <w:rsid w:val="008F28C5"/>
    <w:rsid w:val="008F2AFE"/>
    <w:rsid w:val="008F3EAD"/>
    <w:rsid w:val="008F4960"/>
    <w:rsid w:val="008F5AD7"/>
    <w:rsid w:val="008F77E3"/>
    <w:rsid w:val="00904506"/>
    <w:rsid w:val="00905FF7"/>
    <w:rsid w:val="009071BF"/>
    <w:rsid w:val="009074F0"/>
    <w:rsid w:val="009108AD"/>
    <w:rsid w:val="00910C15"/>
    <w:rsid w:val="00912952"/>
    <w:rsid w:val="00913DDC"/>
    <w:rsid w:val="00914F2F"/>
    <w:rsid w:val="009158E2"/>
    <w:rsid w:val="009169E3"/>
    <w:rsid w:val="00916D71"/>
    <w:rsid w:val="009208BB"/>
    <w:rsid w:val="009212CE"/>
    <w:rsid w:val="0092171E"/>
    <w:rsid w:val="00922445"/>
    <w:rsid w:val="00923198"/>
    <w:rsid w:val="0092475F"/>
    <w:rsid w:val="00925A46"/>
    <w:rsid w:val="00925C16"/>
    <w:rsid w:val="00925C1B"/>
    <w:rsid w:val="009276DE"/>
    <w:rsid w:val="009348BE"/>
    <w:rsid w:val="009352D4"/>
    <w:rsid w:val="00935951"/>
    <w:rsid w:val="00936620"/>
    <w:rsid w:val="00940F4F"/>
    <w:rsid w:val="00942051"/>
    <w:rsid w:val="00942F0D"/>
    <w:rsid w:val="00943939"/>
    <w:rsid w:val="00945B77"/>
    <w:rsid w:val="00950D81"/>
    <w:rsid w:val="00951A94"/>
    <w:rsid w:val="00953370"/>
    <w:rsid w:val="009537F9"/>
    <w:rsid w:val="00956EA3"/>
    <w:rsid w:val="009604BC"/>
    <w:rsid w:val="009612AA"/>
    <w:rsid w:val="00961EA0"/>
    <w:rsid w:val="00962749"/>
    <w:rsid w:val="00962A7F"/>
    <w:rsid w:val="00963C73"/>
    <w:rsid w:val="00965FC3"/>
    <w:rsid w:val="0096643E"/>
    <w:rsid w:val="00966D82"/>
    <w:rsid w:val="00966F22"/>
    <w:rsid w:val="00973239"/>
    <w:rsid w:val="0097331E"/>
    <w:rsid w:val="00976341"/>
    <w:rsid w:val="009772B3"/>
    <w:rsid w:val="0098010F"/>
    <w:rsid w:val="0098412C"/>
    <w:rsid w:val="009843AC"/>
    <w:rsid w:val="00985584"/>
    <w:rsid w:val="009857DA"/>
    <w:rsid w:val="009948FD"/>
    <w:rsid w:val="009959F2"/>
    <w:rsid w:val="00997A1A"/>
    <w:rsid w:val="009A07E4"/>
    <w:rsid w:val="009A2B98"/>
    <w:rsid w:val="009A2BB4"/>
    <w:rsid w:val="009A358F"/>
    <w:rsid w:val="009A45F1"/>
    <w:rsid w:val="009B01E1"/>
    <w:rsid w:val="009B3815"/>
    <w:rsid w:val="009B4B2E"/>
    <w:rsid w:val="009B6C20"/>
    <w:rsid w:val="009B7F76"/>
    <w:rsid w:val="009C0118"/>
    <w:rsid w:val="009C2DCB"/>
    <w:rsid w:val="009C4065"/>
    <w:rsid w:val="009C4EAB"/>
    <w:rsid w:val="009C65B0"/>
    <w:rsid w:val="009C7EE2"/>
    <w:rsid w:val="009D0052"/>
    <w:rsid w:val="009D19B1"/>
    <w:rsid w:val="009D1AA6"/>
    <w:rsid w:val="009D21C0"/>
    <w:rsid w:val="009D52FD"/>
    <w:rsid w:val="009D58E8"/>
    <w:rsid w:val="009D608C"/>
    <w:rsid w:val="009D72AA"/>
    <w:rsid w:val="009E0D1F"/>
    <w:rsid w:val="009E1097"/>
    <w:rsid w:val="009E29C2"/>
    <w:rsid w:val="009E4AFE"/>
    <w:rsid w:val="009E5051"/>
    <w:rsid w:val="009E5B96"/>
    <w:rsid w:val="009E612A"/>
    <w:rsid w:val="009E63D0"/>
    <w:rsid w:val="009E64B9"/>
    <w:rsid w:val="009F23B3"/>
    <w:rsid w:val="009F3A79"/>
    <w:rsid w:val="00A00D2D"/>
    <w:rsid w:val="00A01ADB"/>
    <w:rsid w:val="00A01E6C"/>
    <w:rsid w:val="00A04B4B"/>
    <w:rsid w:val="00A10ED8"/>
    <w:rsid w:val="00A17236"/>
    <w:rsid w:val="00A1799D"/>
    <w:rsid w:val="00A21936"/>
    <w:rsid w:val="00A26ECE"/>
    <w:rsid w:val="00A27017"/>
    <w:rsid w:val="00A30622"/>
    <w:rsid w:val="00A30D8F"/>
    <w:rsid w:val="00A319B6"/>
    <w:rsid w:val="00A32BAB"/>
    <w:rsid w:val="00A34C45"/>
    <w:rsid w:val="00A36173"/>
    <w:rsid w:val="00A36EF9"/>
    <w:rsid w:val="00A37634"/>
    <w:rsid w:val="00A403C8"/>
    <w:rsid w:val="00A40A99"/>
    <w:rsid w:val="00A415A6"/>
    <w:rsid w:val="00A432F6"/>
    <w:rsid w:val="00A43983"/>
    <w:rsid w:val="00A44DE5"/>
    <w:rsid w:val="00A464F2"/>
    <w:rsid w:val="00A46DEF"/>
    <w:rsid w:val="00A536B7"/>
    <w:rsid w:val="00A550D5"/>
    <w:rsid w:val="00A55830"/>
    <w:rsid w:val="00A55852"/>
    <w:rsid w:val="00A577C1"/>
    <w:rsid w:val="00A6011A"/>
    <w:rsid w:val="00A61833"/>
    <w:rsid w:val="00A6226B"/>
    <w:rsid w:val="00A627A1"/>
    <w:rsid w:val="00A66076"/>
    <w:rsid w:val="00A67484"/>
    <w:rsid w:val="00A7047B"/>
    <w:rsid w:val="00A70A31"/>
    <w:rsid w:val="00A71802"/>
    <w:rsid w:val="00A72774"/>
    <w:rsid w:val="00A73D6C"/>
    <w:rsid w:val="00A7685A"/>
    <w:rsid w:val="00A81782"/>
    <w:rsid w:val="00A82E31"/>
    <w:rsid w:val="00A856B7"/>
    <w:rsid w:val="00A865E6"/>
    <w:rsid w:val="00A91C69"/>
    <w:rsid w:val="00A92D5D"/>
    <w:rsid w:val="00A93FB7"/>
    <w:rsid w:val="00A963DD"/>
    <w:rsid w:val="00A96F15"/>
    <w:rsid w:val="00A9776C"/>
    <w:rsid w:val="00AA01E0"/>
    <w:rsid w:val="00AA0C98"/>
    <w:rsid w:val="00AA1086"/>
    <w:rsid w:val="00AA1AE1"/>
    <w:rsid w:val="00AA26D1"/>
    <w:rsid w:val="00AA2F7A"/>
    <w:rsid w:val="00AA4685"/>
    <w:rsid w:val="00AA5A19"/>
    <w:rsid w:val="00AA6B3C"/>
    <w:rsid w:val="00AA739A"/>
    <w:rsid w:val="00AB0BB3"/>
    <w:rsid w:val="00AB393F"/>
    <w:rsid w:val="00AB4A31"/>
    <w:rsid w:val="00AC1CD0"/>
    <w:rsid w:val="00AC2779"/>
    <w:rsid w:val="00AD03E5"/>
    <w:rsid w:val="00AD37D5"/>
    <w:rsid w:val="00AD3F6A"/>
    <w:rsid w:val="00AD538D"/>
    <w:rsid w:val="00AD60C7"/>
    <w:rsid w:val="00AE2875"/>
    <w:rsid w:val="00AE2A92"/>
    <w:rsid w:val="00AE2AC0"/>
    <w:rsid w:val="00AE4077"/>
    <w:rsid w:val="00AE4CF3"/>
    <w:rsid w:val="00AE7825"/>
    <w:rsid w:val="00AF1B11"/>
    <w:rsid w:val="00AF2617"/>
    <w:rsid w:val="00AF332D"/>
    <w:rsid w:val="00AF5B25"/>
    <w:rsid w:val="00AF7CE8"/>
    <w:rsid w:val="00B037B6"/>
    <w:rsid w:val="00B066EF"/>
    <w:rsid w:val="00B07203"/>
    <w:rsid w:val="00B1138D"/>
    <w:rsid w:val="00B132BD"/>
    <w:rsid w:val="00B1486A"/>
    <w:rsid w:val="00B15F80"/>
    <w:rsid w:val="00B175C6"/>
    <w:rsid w:val="00B22F53"/>
    <w:rsid w:val="00B2465F"/>
    <w:rsid w:val="00B278A3"/>
    <w:rsid w:val="00B300FA"/>
    <w:rsid w:val="00B30BFB"/>
    <w:rsid w:val="00B316DC"/>
    <w:rsid w:val="00B3521C"/>
    <w:rsid w:val="00B37EBE"/>
    <w:rsid w:val="00B40FEE"/>
    <w:rsid w:val="00B41897"/>
    <w:rsid w:val="00B41A68"/>
    <w:rsid w:val="00B421E9"/>
    <w:rsid w:val="00B4371C"/>
    <w:rsid w:val="00B513A1"/>
    <w:rsid w:val="00B51E64"/>
    <w:rsid w:val="00B5237C"/>
    <w:rsid w:val="00B54535"/>
    <w:rsid w:val="00B55CE1"/>
    <w:rsid w:val="00B572B3"/>
    <w:rsid w:val="00B63535"/>
    <w:rsid w:val="00B63F02"/>
    <w:rsid w:val="00B643FB"/>
    <w:rsid w:val="00B64D52"/>
    <w:rsid w:val="00B6637A"/>
    <w:rsid w:val="00B67C65"/>
    <w:rsid w:val="00B73084"/>
    <w:rsid w:val="00B75AD1"/>
    <w:rsid w:val="00B8084A"/>
    <w:rsid w:val="00B80EBB"/>
    <w:rsid w:val="00B815CE"/>
    <w:rsid w:val="00B81B56"/>
    <w:rsid w:val="00B8337A"/>
    <w:rsid w:val="00B84912"/>
    <w:rsid w:val="00B84ED0"/>
    <w:rsid w:val="00B8530C"/>
    <w:rsid w:val="00B85C2F"/>
    <w:rsid w:val="00B865A7"/>
    <w:rsid w:val="00B903AE"/>
    <w:rsid w:val="00B96BE8"/>
    <w:rsid w:val="00BA0180"/>
    <w:rsid w:val="00BA113C"/>
    <w:rsid w:val="00BA1D7B"/>
    <w:rsid w:val="00BA3356"/>
    <w:rsid w:val="00BA39E3"/>
    <w:rsid w:val="00BA45F0"/>
    <w:rsid w:val="00BA542A"/>
    <w:rsid w:val="00BA5E74"/>
    <w:rsid w:val="00BA6453"/>
    <w:rsid w:val="00BB09C3"/>
    <w:rsid w:val="00BB2E1E"/>
    <w:rsid w:val="00BB31DC"/>
    <w:rsid w:val="00BB3A1C"/>
    <w:rsid w:val="00BB3DD4"/>
    <w:rsid w:val="00BB4B0A"/>
    <w:rsid w:val="00BB6E7C"/>
    <w:rsid w:val="00BC3132"/>
    <w:rsid w:val="00BD261E"/>
    <w:rsid w:val="00BD3658"/>
    <w:rsid w:val="00BD39A9"/>
    <w:rsid w:val="00BD3C2A"/>
    <w:rsid w:val="00BD4CB5"/>
    <w:rsid w:val="00BE02B8"/>
    <w:rsid w:val="00BE2004"/>
    <w:rsid w:val="00BE2BD4"/>
    <w:rsid w:val="00BE4348"/>
    <w:rsid w:val="00BE4687"/>
    <w:rsid w:val="00BE61EE"/>
    <w:rsid w:val="00BF01A2"/>
    <w:rsid w:val="00BF38F7"/>
    <w:rsid w:val="00BF40D3"/>
    <w:rsid w:val="00BF421D"/>
    <w:rsid w:val="00BF459E"/>
    <w:rsid w:val="00C00457"/>
    <w:rsid w:val="00C023AB"/>
    <w:rsid w:val="00C02765"/>
    <w:rsid w:val="00C039BC"/>
    <w:rsid w:val="00C0563C"/>
    <w:rsid w:val="00C10AD6"/>
    <w:rsid w:val="00C15229"/>
    <w:rsid w:val="00C15C7E"/>
    <w:rsid w:val="00C15E36"/>
    <w:rsid w:val="00C20616"/>
    <w:rsid w:val="00C21A85"/>
    <w:rsid w:val="00C2240A"/>
    <w:rsid w:val="00C25F46"/>
    <w:rsid w:val="00C27244"/>
    <w:rsid w:val="00C2776C"/>
    <w:rsid w:val="00C344AB"/>
    <w:rsid w:val="00C37545"/>
    <w:rsid w:val="00C4087D"/>
    <w:rsid w:val="00C41C89"/>
    <w:rsid w:val="00C47BE6"/>
    <w:rsid w:val="00C5043A"/>
    <w:rsid w:val="00C50524"/>
    <w:rsid w:val="00C52E6A"/>
    <w:rsid w:val="00C531AB"/>
    <w:rsid w:val="00C54CDC"/>
    <w:rsid w:val="00C6023C"/>
    <w:rsid w:val="00C60CEA"/>
    <w:rsid w:val="00C61AEB"/>
    <w:rsid w:val="00C629E7"/>
    <w:rsid w:val="00C63355"/>
    <w:rsid w:val="00C65DF0"/>
    <w:rsid w:val="00C66135"/>
    <w:rsid w:val="00C6706A"/>
    <w:rsid w:val="00C6783A"/>
    <w:rsid w:val="00C71FF0"/>
    <w:rsid w:val="00C72B68"/>
    <w:rsid w:val="00C76846"/>
    <w:rsid w:val="00C777A4"/>
    <w:rsid w:val="00C82836"/>
    <w:rsid w:val="00C857B3"/>
    <w:rsid w:val="00C86059"/>
    <w:rsid w:val="00C860A9"/>
    <w:rsid w:val="00C87AF6"/>
    <w:rsid w:val="00C90125"/>
    <w:rsid w:val="00C9134E"/>
    <w:rsid w:val="00C91993"/>
    <w:rsid w:val="00C9228F"/>
    <w:rsid w:val="00C92463"/>
    <w:rsid w:val="00C9341F"/>
    <w:rsid w:val="00C951C3"/>
    <w:rsid w:val="00CA39DA"/>
    <w:rsid w:val="00CA3F8A"/>
    <w:rsid w:val="00CA5F27"/>
    <w:rsid w:val="00CA635B"/>
    <w:rsid w:val="00CA6370"/>
    <w:rsid w:val="00CB65B3"/>
    <w:rsid w:val="00CC02F0"/>
    <w:rsid w:val="00CC0892"/>
    <w:rsid w:val="00CC1657"/>
    <w:rsid w:val="00CC1ACF"/>
    <w:rsid w:val="00CC3F5A"/>
    <w:rsid w:val="00CC626E"/>
    <w:rsid w:val="00CC74D7"/>
    <w:rsid w:val="00CD030E"/>
    <w:rsid w:val="00CD1FF2"/>
    <w:rsid w:val="00CD4B0B"/>
    <w:rsid w:val="00CD6136"/>
    <w:rsid w:val="00CD6693"/>
    <w:rsid w:val="00CD6DA8"/>
    <w:rsid w:val="00CE09F4"/>
    <w:rsid w:val="00CE1254"/>
    <w:rsid w:val="00CE339E"/>
    <w:rsid w:val="00CE4D24"/>
    <w:rsid w:val="00CE5114"/>
    <w:rsid w:val="00CE5618"/>
    <w:rsid w:val="00CF29E0"/>
    <w:rsid w:val="00CF7751"/>
    <w:rsid w:val="00D049A2"/>
    <w:rsid w:val="00D053C2"/>
    <w:rsid w:val="00D05588"/>
    <w:rsid w:val="00D05BF7"/>
    <w:rsid w:val="00D05E15"/>
    <w:rsid w:val="00D113A3"/>
    <w:rsid w:val="00D11F2A"/>
    <w:rsid w:val="00D20491"/>
    <w:rsid w:val="00D21F45"/>
    <w:rsid w:val="00D22230"/>
    <w:rsid w:val="00D22271"/>
    <w:rsid w:val="00D31E46"/>
    <w:rsid w:val="00D3656D"/>
    <w:rsid w:val="00D375E1"/>
    <w:rsid w:val="00D42C42"/>
    <w:rsid w:val="00D44EF2"/>
    <w:rsid w:val="00D45A73"/>
    <w:rsid w:val="00D474C7"/>
    <w:rsid w:val="00D515C7"/>
    <w:rsid w:val="00D51BD5"/>
    <w:rsid w:val="00D51D0C"/>
    <w:rsid w:val="00D54312"/>
    <w:rsid w:val="00D55B31"/>
    <w:rsid w:val="00D5667C"/>
    <w:rsid w:val="00D63A98"/>
    <w:rsid w:val="00D63AB7"/>
    <w:rsid w:val="00D6473C"/>
    <w:rsid w:val="00D668FD"/>
    <w:rsid w:val="00D67EE7"/>
    <w:rsid w:val="00D72924"/>
    <w:rsid w:val="00D734CD"/>
    <w:rsid w:val="00D7533B"/>
    <w:rsid w:val="00D8258D"/>
    <w:rsid w:val="00D84503"/>
    <w:rsid w:val="00D850CD"/>
    <w:rsid w:val="00D86AEA"/>
    <w:rsid w:val="00D9122D"/>
    <w:rsid w:val="00D91760"/>
    <w:rsid w:val="00D927B3"/>
    <w:rsid w:val="00D92B02"/>
    <w:rsid w:val="00D92F73"/>
    <w:rsid w:val="00D930B1"/>
    <w:rsid w:val="00D930F6"/>
    <w:rsid w:val="00D9402C"/>
    <w:rsid w:val="00D94280"/>
    <w:rsid w:val="00D94D0D"/>
    <w:rsid w:val="00DA1437"/>
    <w:rsid w:val="00DA4A25"/>
    <w:rsid w:val="00DA4E26"/>
    <w:rsid w:val="00DA51EE"/>
    <w:rsid w:val="00DA77C0"/>
    <w:rsid w:val="00DB00D5"/>
    <w:rsid w:val="00DB0CC5"/>
    <w:rsid w:val="00DB2872"/>
    <w:rsid w:val="00DB3EF2"/>
    <w:rsid w:val="00DB4023"/>
    <w:rsid w:val="00DC5933"/>
    <w:rsid w:val="00DC648C"/>
    <w:rsid w:val="00DC7BD3"/>
    <w:rsid w:val="00DD0EBD"/>
    <w:rsid w:val="00DD1E1A"/>
    <w:rsid w:val="00DD20C9"/>
    <w:rsid w:val="00DD5805"/>
    <w:rsid w:val="00DD62D7"/>
    <w:rsid w:val="00DD6993"/>
    <w:rsid w:val="00DD76E0"/>
    <w:rsid w:val="00DE3B37"/>
    <w:rsid w:val="00DE4D39"/>
    <w:rsid w:val="00DF1297"/>
    <w:rsid w:val="00DF13AE"/>
    <w:rsid w:val="00DF2B18"/>
    <w:rsid w:val="00DF53DB"/>
    <w:rsid w:val="00DF6614"/>
    <w:rsid w:val="00E00EFE"/>
    <w:rsid w:val="00E02037"/>
    <w:rsid w:val="00E02217"/>
    <w:rsid w:val="00E049CE"/>
    <w:rsid w:val="00E06C2D"/>
    <w:rsid w:val="00E077DC"/>
    <w:rsid w:val="00E13AF9"/>
    <w:rsid w:val="00E14152"/>
    <w:rsid w:val="00E1707E"/>
    <w:rsid w:val="00E221AE"/>
    <w:rsid w:val="00E2266B"/>
    <w:rsid w:val="00E24488"/>
    <w:rsid w:val="00E25E96"/>
    <w:rsid w:val="00E27A95"/>
    <w:rsid w:val="00E314EB"/>
    <w:rsid w:val="00E31FDB"/>
    <w:rsid w:val="00E33A02"/>
    <w:rsid w:val="00E362E1"/>
    <w:rsid w:val="00E37FE2"/>
    <w:rsid w:val="00E409ED"/>
    <w:rsid w:val="00E421DF"/>
    <w:rsid w:val="00E43778"/>
    <w:rsid w:val="00E47166"/>
    <w:rsid w:val="00E4775E"/>
    <w:rsid w:val="00E51301"/>
    <w:rsid w:val="00E514B8"/>
    <w:rsid w:val="00E52E63"/>
    <w:rsid w:val="00E5541F"/>
    <w:rsid w:val="00E55D27"/>
    <w:rsid w:val="00E57877"/>
    <w:rsid w:val="00E6161C"/>
    <w:rsid w:val="00E62E5A"/>
    <w:rsid w:val="00E636B5"/>
    <w:rsid w:val="00E639BF"/>
    <w:rsid w:val="00E647C2"/>
    <w:rsid w:val="00E65FE8"/>
    <w:rsid w:val="00E668BF"/>
    <w:rsid w:val="00E72B84"/>
    <w:rsid w:val="00E75123"/>
    <w:rsid w:val="00E75CE7"/>
    <w:rsid w:val="00E762BB"/>
    <w:rsid w:val="00E76613"/>
    <w:rsid w:val="00E77433"/>
    <w:rsid w:val="00E80D69"/>
    <w:rsid w:val="00E81B67"/>
    <w:rsid w:val="00E8465E"/>
    <w:rsid w:val="00E849B4"/>
    <w:rsid w:val="00E84B57"/>
    <w:rsid w:val="00E86A53"/>
    <w:rsid w:val="00E87213"/>
    <w:rsid w:val="00E873CE"/>
    <w:rsid w:val="00E909FC"/>
    <w:rsid w:val="00E91271"/>
    <w:rsid w:val="00E91AA0"/>
    <w:rsid w:val="00E96482"/>
    <w:rsid w:val="00EA2944"/>
    <w:rsid w:val="00EA62BA"/>
    <w:rsid w:val="00EA6348"/>
    <w:rsid w:val="00EA69C4"/>
    <w:rsid w:val="00EA7B29"/>
    <w:rsid w:val="00EB10FB"/>
    <w:rsid w:val="00EB11BA"/>
    <w:rsid w:val="00EB4F3F"/>
    <w:rsid w:val="00EB6DEA"/>
    <w:rsid w:val="00EB7B64"/>
    <w:rsid w:val="00EC04AD"/>
    <w:rsid w:val="00EC1CE7"/>
    <w:rsid w:val="00EC3838"/>
    <w:rsid w:val="00EC5C41"/>
    <w:rsid w:val="00EC63F0"/>
    <w:rsid w:val="00EC6E4A"/>
    <w:rsid w:val="00ED3107"/>
    <w:rsid w:val="00ED4551"/>
    <w:rsid w:val="00ED72F2"/>
    <w:rsid w:val="00EE1681"/>
    <w:rsid w:val="00EE2499"/>
    <w:rsid w:val="00EE264E"/>
    <w:rsid w:val="00EE321B"/>
    <w:rsid w:val="00EE47C5"/>
    <w:rsid w:val="00EF0656"/>
    <w:rsid w:val="00EF169A"/>
    <w:rsid w:val="00EF2D48"/>
    <w:rsid w:val="00EF4565"/>
    <w:rsid w:val="00EF462A"/>
    <w:rsid w:val="00EF4A4C"/>
    <w:rsid w:val="00EF60B2"/>
    <w:rsid w:val="00EF60D8"/>
    <w:rsid w:val="00EF6268"/>
    <w:rsid w:val="00F015FD"/>
    <w:rsid w:val="00F02206"/>
    <w:rsid w:val="00F0429B"/>
    <w:rsid w:val="00F042ED"/>
    <w:rsid w:val="00F044C8"/>
    <w:rsid w:val="00F06DDE"/>
    <w:rsid w:val="00F07DC7"/>
    <w:rsid w:val="00F1358F"/>
    <w:rsid w:val="00F1483C"/>
    <w:rsid w:val="00F1740D"/>
    <w:rsid w:val="00F210BC"/>
    <w:rsid w:val="00F21401"/>
    <w:rsid w:val="00F2202D"/>
    <w:rsid w:val="00F25BE3"/>
    <w:rsid w:val="00F271E2"/>
    <w:rsid w:val="00F2747F"/>
    <w:rsid w:val="00F33974"/>
    <w:rsid w:val="00F33F41"/>
    <w:rsid w:val="00F3401A"/>
    <w:rsid w:val="00F34F6A"/>
    <w:rsid w:val="00F350DA"/>
    <w:rsid w:val="00F37186"/>
    <w:rsid w:val="00F37B11"/>
    <w:rsid w:val="00F42184"/>
    <w:rsid w:val="00F4241F"/>
    <w:rsid w:val="00F425C2"/>
    <w:rsid w:val="00F426FA"/>
    <w:rsid w:val="00F44FE8"/>
    <w:rsid w:val="00F53E51"/>
    <w:rsid w:val="00F547D9"/>
    <w:rsid w:val="00F54A2C"/>
    <w:rsid w:val="00F54BF6"/>
    <w:rsid w:val="00F55F59"/>
    <w:rsid w:val="00F56E16"/>
    <w:rsid w:val="00F61034"/>
    <w:rsid w:val="00F628C3"/>
    <w:rsid w:val="00F62A4D"/>
    <w:rsid w:val="00F62CCE"/>
    <w:rsid w:val="00F65CF1"/>
    <w:rsid w:val="00F67E22"/>
    <w:rsid w:val="00F704AA"/>
    <w:rsid w:val="00F70C5C"/>
    <w:rsid w:val="00F75001"/>
    <w:rsid w:val="00F82BDE"/>
    <w:rsid w:val="00F83628"/>
    <w:rsid w:val="00F84F84"/>
    <w:rsid w:val="00F855FF"/>
    <w:rsid w:val="00F901E9"/>
    <w:rsid w:val="00F903D7"/>
    <w:rsid w:val="00F93015"/>
    <w:rsid w:val="00F9322A"/>
    <w:rsid w:val="00F95CC8"/>
    <w:rsid w:val="00F962BC"/>
    <w:rsid w:val="00F97AA1"/>
    <w:rsid w:val="00FA1CF4"/>
    <w:rsid w:val="00FA3A8B"/>
    <w:rsid w:val="00FA6328"/>
    <w:rsid w:val="00FA636C"/>
    <w:rsid w:val="00FA6C4F"/>
    <w:rsid w:val="00FA7F4B"/>
    <w:rsid w:val="00FB1107"/>
    <w:rsid w:val="00FB2A7C"/>
    <w:rsid w:val="00FB4DFA"/>
    <w:rsid w:val="00FB6C1F"/>
    <w:rsid w:val="00FB71D3"/>
    <w:rsid w:val="00FC12C8"/>
    <w:rsid w:val="00FC1C63"/>
    <w:rsid w:val="00FC29D0"/>
    <w:rsid w:val="00FC2DEA"/>
    <w:rsid w:val="00FC6264"/>
    <w:rsid w:val="00FD0682"/>
    <w:rsid w:val="00FD1305"/>
    <w:rsid w:val="00FD23D6"/>
    <w:rsid w:val="00FD2ABE"/>
    <w:rsid w:val="00FD5263"/>
    <w:rsid w:val="00FD592E"/>
    <w:rsid w:val="00FD6182"/>
    <w:rsid w:val="00FD716A"/>
    <w:rsid w:val="00FD751D"/>
    <w:rsid w:val="00FE1D18"/>
    <w:rsid w:val="00FE3F39"/>
    <w:rsid w:val="00FE630A"/>
    <w:rsid w:val="00FE641E"/>
    <w:rsid w:val="00FE68E8"/>
    <w:rsid w:val="00FE749A"/>
    <w:rsid w:val="00FF4FAA"/>
    <w:rsid w:val="00FF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FC1F9"/>
  <w15:docId w15:val="{57C7F44A-96F5-4713-BDE3-9AD206148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6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next w:val="Normal"/>
    <w:autoRedefine/>
    <w:semiHidden/>
    <w:rsid w:val="00B8337A"/>
    <w:pPr>
      <w:spacing w:before="120" w:after="120" w:line="312" w:lineRule="auto"/>
    </w:pPr>
    <w:rPr>
      <w:rFonts w:ascii="Times New Roman" w:eastAsia="Times New Roman" w:hAnsi="Times New Roman" w:cs="Times New Roman"/>
      <w:sz w:val="28"/>
      <w:szCs w:val="28"/>
    </w:rPr>
  </w:style>
  <w:style w:type="paragraph" w:styleId="ListParagraph">
    <w:name w:val="List Paragraph"/>
    <w:basedOn w:val="Normal"/>
    <w:uiPriority w:val="34"/>
    <w:qFormat/>
    <w:rsid w:val="0086458E"/>
    <w:pPr>
      <w:ind w:left="720"/>
      <w:contextualSpacing/>
    </w:pPr>
  </w:style>
  <w:style w:type="paragraph" w:styleId="Header">
    <w:name w:val="header"/>
    <w:basedOn w:val="Normal"/>
    <w:link w:val="HeaderChar"/>
    <w:uiPriority w:val="99"/>
    <w:unhideWhenUsed/>
    <w:rsid w:val="001B53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3C3"/>
  </w:style>
  <w:style w:type="paragraph" w:styleId="Footer">
    <w:name w:val="footer"/>
    <w:basedOn w:val="Normal"/>
    <w:link w:val="FooterChar"/>
    <w:uiPriority w:val="99"/>
    <w:unhideWhenUsed/>
    <w:rsid w:val="001B5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3C3"/>
  </w:style>
  <w:style w:type="paragraph" w:styleId="NormalWeb">
    <w:name w:val="Normal (Web)"/>
    <w:aliases w:val="표준 (웹),Char Char Char,Char Char, Char Char Char, Char Char,Char Char1,Char Char5"/>
    <w:basedOn w:val="Normal"/>
    <w:link w:val="NormalWebChar"/>
    <w:uiPriority w:val="99"/>
    <w:unhideWhenUsed/>
    <w:qFormat/>
    <w:rsid w:val="000C219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219E"/>
    <w:rPr>
      <w:color w:val="0000FF"/>
      <w:u w:val="single"/>
    </w:rPr>
  </w:style>
  <w:style w:type="character" w:customStyle="1" w:styleId="BodyText2Char">
    <w:name w:val="Body Text 2 Char"/>
    <w:basedOn w:val="DefaultParagraphFont"/>
    <w:link w:val="BodyText2"/>
    <w:uiPriority w:val="99"/>
    <w:locked/>
    <w:rsid w:val="00AB393F"/>
    <w:rPr>
      <w:rFonts w:ascii=".VnTime" w:hAnsi=".VnTime"/>
      <w:sz w:val="28"/>
      <w:szCs w:val="28"/>
    </w:rPr>
  </w:style>
  <w:style w:type="paragraph" w:styleId="BodyText2">
    <w:name w:val="Body Text 2"/>
    <w:basedOn w:val="Normal"/>
    <w:link w:val="BodyText2Char"/>
    <w:uiPriority w:val="99"/>
    <w:unhideWhenUsed/>
    <w:rsid w:val="00AB393F"/>
    <w:pPr>
      <w:spacing w:after="120" w:line="480" w:lineRule="auto"/>
    </w:pPr>
    <w:rPr>
      <w:rFonts w:ascii=".VnTime" w:hAnsi=".VnTime"/>
      <w:sz w:val="28"/>
      <w:szCs w:val="28"/>
    </w:rPr>
  </w:style>
  <w:style w:type="character" w:customStyle="1" w:styleId="BodyText2Char1">
    <w:name w:val="Body Text 2 Char1"/>
    <w:basedOn w:val="DefaultParagraphFont"/>
    <w:uiPriority w:val="99"/>
    <w:semiHidden/>
    <w:rsid w:val="00AB393F"/>
  </w:style>
  <w:style w:type="character" w:customStyle="1" w:styleId="text">
    <w:name w:val="text"/>
    <w:basedOn w:val="DefaultParagraphFont"/>
    <w:rsid w:val="00B51E64"/>
  </w:style>
  <w:style w:type="character" w:customStyle="1" w:styleId="card-send-timesendtime">
    <w:name w:val="card-send-time__sendtime"/>
    <w:basedOn w:val="DefaultParagraphFont"/>
    <w:rsid w:val="00B51E64"/>
  </w:style>
  <w:style w:type="character" w:customStyle="1" w:styleId="card-send-status">
    <w:name w:val="card-send-status"/>
    <w:basedOn w:val="DefaultParagraphFont"/>
    <w:rsid w:val="00B51E64"/>
  </w:style>
  <w:style w:type="paragraph" w:styleId="BalloonText">
    <w:name w:val="Balloon Text"/>
    <w:basedOn w:val="Normal"/>
    <w:link w:val="BalloonTextChar"/>
    <w:uiPriority w:val="99"/>
    <w:semiHidden/>
    <w:unhideWhenUsed/>
    <w:rsid w:val="001E6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C35"/>
    <w:rPr>
      <w:rFonts w:ascii="Tahoma" w:hAnsi="Tahoma" w:cs="Tahoma"/>
      <w:sz w:val="16"/>
      <w:szCs w:val="16"/>
    </w:rPr>
  </w:style>
  <w:style w:type="character" w:styleId="Emphasis">
    <w:name w:val="Emphasis"/>
    <w:basedOn w:val="DefaultParagraphFont"/>
    <w:qFormat/>
    <w:rsid w:val="00FB71D3"/>
    <w:rPr>
      <w:i/>
      <w:iCs/>
    </w:rPr>
  </w:style>
  <w:style w:type="character" w:customStyle="1" w:styleId="NormalWebChar">
    <w:name w:val="Normal (Web) Char"/>
    <w:aliases w:val="표준 (웹) Char,Char Char Char Char,Char Char Char1, Char Char Char Char, Char Char Char1,Char Char1 Char,Char Char5 Char"/>
    <w:link w:val="NormalWeb"/>
    <w:uiPriority w:val="99"/>
    <w:rsid w:val="003B1596"/>
    <w:rPr>
      <w:rFonts w:ascii="Times New Roman" w:eastAsia="Times New Roman" w:hAnsi="Times New Roman" w:cs="Times New Roman"/>
      <w:sz w:val="24"/>
      <w:szCs w:val="24"/>
    </w:rPr>
  </w:style>
  <w:style w:type="paragraph" w:customStyle="1" w:styleId="Char">
    <w:name w:val="Char"/>
    <w:basedOn w:val="Normal"/>
    <w:rsid w:val="00EC3838"/>
    <w:pPr>
      <w:spacing w:after="160" w:line="240" w:lineRule="exact"/>
    </w:pPr>
    <w:rPr>
      <w:rFonts w:ascii="Verdana" w:eastAsia="Times New Roman" w:hAnsi="Verdana" w:cs="Times New Roman"/>
      <w:sz w:val="20"/>
      <w:szCs w:val="20"/>
    </w:rPr>
  </w:style>
  <w:style w:type="character" w:customStyle="1" w:styleId="fontstyle01">
    <w:name w:val="fontstyle01"/>
    <w:basedOn w:val="DefaultParagraphFont"/>
    <w:rsid w:val="008F2202"/>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39807">
      <w:bodyDiv w:val="1"/>
      <w:marLeft w:val="0"/>
      <w:marRight w:val="0"/>
      <w:marTop w:val="0"/>
      <w:marBottom w:val="0"/>
      <w:divBdr>
        <w:top w:val="none" w:sz="0" w:space="0" w:color="auto"/>
        <w:left w:val="none" w:sz="0" w:space="0" w:color="auto"/>
        <w:bottom w:val="none" w:sz="0" w:space="0" w:color="auto"/>
        <w:right w:val="none" w:sz="0" w:space="0" w:color="auto"/>
      </w:divBdr>
    </w:div>
    <w:div w:id="241373562">
      <w:bodyDiv w:val="1"/>
      <w:marLeft w:val="0"/>
      <w:marRight w:val="0"/>
      <w:marTop w:val="0"/>
      <w:marBottom w:val="0"/>
      <w:divBdr>
        <w:top w:val="none" w:sz="0" w:space="0" w:color="auto"/>
        <w:left w:val="none" w:sz="0" w:space="0" w:color="auto"/>
        <w:bottom w:val="none" w:sz="0" w:space="0" w:color="auto"/>
        <w:right w:val="none" w:sz="0" w:space="0" w:color="auto"/>
      </w:divBdr>
    </w:div>
    <w:div w:id="290134246">
      <w:bodyDiv w:val="1"/>
      <w:marLeft w:val="0"/>
      <w:marRight w:val="0"/>
      <w:marTop w:val="0"/>
      <w:marBottom w:val="0"/>
      <w:divBdr>
        <w:top w:val="none" w:sz="0" w:space="0" w:color="auto"/>
        <w:left w:val="none" w:sz="0" w:space="0" w:color="auto"/>
        <w:bottom w:val="none" w:sz="0" w:space="0" w:color="auto"/>
        <w:right w:val="none" w:sz="0" w:space="0" w:color="auto"/>
      </w:divBdr>
    </w:div>
    <w:div w:id="415329005">
      <w:bodyDiv w:val="1"/>
      <w:marLeft w:val="0"/>
      <w:marRight w:val="0"/>
      <w:marTop w:val="0"/>
      <w:marBottom w:val="0"/>
      <w:divBdr>
        <w:top w:val="none" w:sz="0" w:space="0" w:color="auto"/>
        <w:left w:val="none" w:sz="0" w:space="0" w:color="auto"/>
        <w:bottom w:val="none" w:sz="0" w:space="0" w:color="auto"/>
        <w:right w:val="none" w:sz="0" w:space="0" w:color="auto"/>
      </w:divBdr>
      <w:divsChild>
        <w:div w:id="1376393602">
          <w:marLeft w:val="0"/>
          <w:marRight w:val="0"/>
          <w:marTop w:val="0"/>
          <w:marBottom w:val="0"/>
          <w:divBdr>
            <w:top w:val="none" w:sz="0" w:space="0" w:color="auto"/>
            <w:left w:val="none" w:sz="0" w:space="0" w:color="auto"/>
            <w:bottom w:val="none" w:sz="0" w:space="0" w:color="auto"/>
            <w:right w:val="none" w:sz="0" w:space="0" w:color="auto"/>
          </w:divBdr>
          <w:divsChild>
            <w:div w:id="1800489764">
              <w:marLeft w:val="0"/>
              <w:marRight w:val="0"/>
              <w:marTop w:val="0"/>
              <w:marBottom w:val="0"/>
              <w:divBdr>
                <w:top w:val="none" w:sz="0" w:space="0" w:color="auto"/>
                <w:left w:val="none" w:sz="0" w:space="0" w:color="auto"/>
                <w:bottom w:val="none" w:sz="0" w:space="0" w:color="auto"/>
                <w:right w:val="none" w:sz="0" w:space="0" w:color="auto"/>
              </w:divBdr>
              <w:divsChild>
                <w:div w:id="1988196360">
                  <w:marLeft w:val="0"/>
                  <w:marRight w:val="0"/>
                  <w:marTop w:val="0"/>
                  <w:marBottom w:val="0"/>
                  <w:divBdr>
                    <w:top w:val="none" w:sz="0" w:space="0" w:color="auto"/>
                    <w:left w:val="none" w:sz="0" w:space="0" w:color="auto"/>
                    <w:bottom w:val="none" w:sz="0" w:space="0" w:color="auto"/>
                    <w:right w:val="none" w:sz="0" w:space="0" w:color="auto"/>
                  </w:divBdr>
                  <w:divsChild>
                    <w:div w:id="584922349">
                      <w:marLeft w:val="0"/>
                      <w:marRight w:val="0"/>
                      <w:marTop w:val="0"/>
                      <w:marBottom w:val="0"/>
                      <w:divBdr>
                        <w:top w:val="none" w:sz="0" w:space="0" w:color="auto"/>
                        <w:left w:val="none" w:sz="0" w:space="0" w:color="auto"/>
                        <w:bottom w:val="none" w:sz="0" w:space="0" w:color="auto"/>
                        <w:right w:val="none" w:sz="0" w:space="0" w:color="auto"/>
                      </w:divBdr>
                      <w:divsChild>
                        <w:div w:id="1232421086">
                          <w:marLeft w:val="0"/>
                          <w:marRight w:val="0"/>
                          <w:marTop w:val="0"/>
                          <w:marBottom w:val="0"/>
                          <w:divBdr>
                            <w:top w:val="none" w:sz="0" w:space="0" w:color="auto"/>
                            <w:left w:val="none" w:sz="0" w:space="0" w:color="auto"/>
                            <w:bottom w:val="none" w:sz="0" w:space="0" w:color="auto"/>
                            <w:right w:val="none" w:sz="0" w:space="0" w:color="auto"/>
                          </w:divBdr>
                          <w:divsChild>
                            <w:div w:id="518005114">
                              <w:marLeft w:val="0"/>
                              <w:marRight w:val="0"/>
                              <w:marTop w:val="0"/>
                              <w:marBottom w:val="0"/>
                              <w:divBdr>
                                <w:top w:val="none" w:sz="0" w:space="0" w:color="auto"/>
                                <w:left w:val="none" w:sz="0" w:space="0" w:color="auto"/>
                                <w:bottom w:val="none" w:sz="0" w:space="0" w:color="auto"/>
                                <w:right w:val="none" w:sz="0" w:space="0" w:color="auto"/>
                              </w:divBdr>
                              <w:divsChild>
                                <w:div w:id="837305563">
                                  <w:marLeft w:val="0"/>
                                  <w:marRight w:val="0"/>
                                  <w:marTop w:val="0"/>
                                  <w:marBottom w:val="0"/>
                                  <w:divBdr>
                                    <w:top w:val="none" w:sz="0" w:space="0" w:color="auto"/>
                                    <w:left w:val="none" w:sz="0" w:space="0" w:color="auto"/>
                                    <w:bottom w:val="none" w:sz="0" w:space="0" w:color="auto"/>
                                    <w:right w:val="none" w:sz="0" w:space="0" w:color="auto"/>
                                  </w:divBdr>
                                  <w:divsChild>
                                    <w:div w:id="21211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37874">
          <w:marLeft w:val="0"/>
          <w:marRight w:val="0"/>
          <w:marTop w:val="0"/>
          <w:marBottom w:val="0"/>
          <w:divBdr>
            <w:top w:val="none" w:sz="0" w:space="0" w:color="auto"/>
            <w:left w:val="none" w:sz="0" w:space="0" w:color="auto"/>
            <w:bottom w:val="none" w:sz="0" w:space="0" w:color="auto"/>
            <w:right w:val="none" w:sz="0" w:space="0" w:color="auto"/>
          </w:divBdr>
          <w:divsChild>
            <w:div w:id="1885948800">
              <w:marLeft w:val="0"/>
              <w:marRight w:val="0"/>
              <w:marTop w:val="0"/>
              <w:marBottom w:val="0"/>
              <w:divBdr>
                <w:top w:val="none" w:sz="0" w:space="0" w:color="auto"/>
                <w:left w:val="none" w:sz="0" w:space="0" w:color="auto"/>
                <w:bottom w:val="none" w:sz="0" w:space="0" w:color="auto"/>
                <w:right w:val="none" w:sz="0" w:space="0" w:color="auto"/>
              </w:divBdr>
              <w:divsChild>
                <w:div w:id="405689753">
                  <w:marLeft w:val="0"/>
                  <w:marRight w:val="0"/>
                  <w:marTop w:val="0"/>
                  <w:marBottom w:val="0"/>
                  <w:divBdr>
                    <w:top w:val="none" w:sz="0" w:space="0" w:color="auto"/>
                    <w:left w:val="none" w:sz="0" w:space="0" w:color="auto"/>
                    <w:bottom w:val="none" w:sz="0" w:space="0" w:color="auto"/>
                    <w:right w:val="none" w:sz="0" w:space="0" w:color="auto"/>
                  </w:divBdr>
                  <w:divsChild>
                    <w:div w:id="1276668556">
                      <w:marLeft w:val="0"/>
                      <w:marRight w:val="0"/>
                      <w:marTop w:val="0"/>
                      <w:marBottom w:val="0"/>
                      <w:divBdr>
                        <w:top w:val="none" w:sz="0" w:space="0" w:color="auto"/>
                        <w:left w:val="none" w:sz="0" w:space="0" w:color="auto"/>
                        <w:bottom w:val="none" w:sz="0" w:space="0" w:color="auto"/>
                        <w:right w:val="none" w:sz="0" w:space="0" w:color="auto"/>
                      </w:divBdr>
                      <w:divsChild>
                        <w:div w:id="946350545">
                          <w:marLeft w:val="0"/>
                          <w:marRight w:val="0"/>
                          <w:marTop w:val="0"/>
                          <w:marBottom w:val="0"/>
                          <w:divBdr>
                            <w:top w:val="none" w:sz="0" w:space="0" w:color="auto"/>
                            <w:left w:val="none" w:sz="0" w:space="0" w:color="auto"/>
                            <w:bottom w:val="none" w:sz="0" w:space="0" w:color="auto"/>
                            <w:right w:val="none" w:sz="0" w:space="0" w:color="auto"/>
                          </w:divBdr>
                          <w:divsChild>
                            <w:div w:id="190387763">
                              <w:marLeft w:val="0"/>
                              <w:marRight w:val="0"/>
                              <w:marTop w:val="0"/>
                              <w:marBottom w:val="0"/>
                              <w:divBdr>
                                <w:top w:val="none" w:sz="0" w:space="0" w:color="auto"/>
                                <w:left w:val="none" w:sz="0" w:space="0" w:color="auto"/>
                                <w:bottom w:val="none" w:sz="0" w:space="0" w:color="auto"/>
                                <w:right w:val="none" w:sz="0" w:space="0" w:color="auto"/>
                              </w:divBdr>
                              <w:divsChild>
                                <w:div w:id="1500652450">
                                  <w:marLeft w:val="0"/>
                                  <w:marRight w:val="0"/>
                                  <w:marTop w:val="0"/>
                                  <w:marBottom w:val="0"/>
                                  <w:divBdr>
                                    <w:top w:val="none" w:sz="0" w:space="0" w:color="auto"/>
                                    <w:left w:val="none" w:sz="0" w:space="0" w:color="auto"/>
                                    <w:bottom w:val="none" w:sz="0" w:space="0" w:color="auto"/>
                                    <w:right w:val="none" w:sz="0" w:space="0" w:color="auto"/>
                                  </w:divBdr>
                                  <w:divsChild>
                                    <w:div w:id="2067222199">
                                      <w:marLeft w:val="0"/>
                                      <w:marRight w:val="0"/>
                                      <w:marTop w:val="0"/>
                                      <w:marBottom w:val="0"/>
                                      <w:divBdr>
                                        <w:top w:val="none" w:sz="0" w:space="0" w:color="auto"/>
                                        <w:left w:val="none" w:sz="0" w:space="0" w:color="auto"/>
                                        <w:bottom w:val="none" w:sz="0" w:space="0" w:color="auto"/>
                                        <w:right w:val="none" w:sz="0" w:space="0" w:color="auto"/>
                                      </w:divBdr>
                                      <w:divsChild>
                                        <w:div w:id="1097210341">
                                          <w:marLeft w:val="0"/>
                                          <w:marRight w:val="0"/>
                                          <w:marTop w:val="0"/>
                                          <w:marBottom w:val="0"/>
                                          <w:divBdr>
                                            <w:top w:val="none" w:sz="0" w:space="0" w:color="auto"/>
                                            <w:left w:val="none" w:sz="0" w:space="0" w:color="auto"/>
                                            <w:bottom w:val="none" w:sz="0" w:space="0" w:color="auto"/>
                                            <w:right w:val="none" w:sz="0" w:space="0" w:color="auto"/>
                                          </w:divBdr>
                                          <w:divsChild>
                                            <w:div w:id="326445217">
                                              <w:marLeft w:val="0"/>
                                              <w:marRight w:val="0"/>
                                              <w:marTop w:val="0"/>
                                              <w:marBottom w:val="0"/>
                                              <w:divBdr>
                                                <w:top w:val="none" w:sz="0" w:space="0" w:color="auto"/>
                                                <w:left w:val="none" w:sz="0" w:space="0" w:color="auto"/>
                                                <w:bottom w:val="none" w:sz="0" w:space="0" w:color="auto"/>
                                                <w:right w:val="none" w:sz="0" w:space="0" w:color="auto"/>
                                              </w:divBdr>
                                              <w:divsChild>
                                                <w:div w:id="378819864">
                                                  <w:marLeft w:val="0"/>
                                                  <w:marRight w:val="0"/>
                                                  <w:marTop w:val="0"/>
                                                  <w:marBottom w:val="0"/>
                                                  <w:divBdr>
                                                    <w:top w:val="none" w:sz="0" w:space="0" w:color="auto"/>
                                                    <w:left w:val="none" w:sz="0" w:space="0" w:color="auto"/>
                                                    <w:bottom w:val="none" w:sz="0" w:space="0" w:color="auto"/>
                                                    <w:right w:val="none" w:sz="0" w:space="0" w:color="auto"/>
                                                  </w:divBdr>
                                                  <w:divsChild>
                                                    <w:div w:id="1970084790">
                                                      <w:marLeft w:val="0"/>
                                                      <w:marRight w:val="0"/>
                                                      <w:marTop w:val="0"/>
                                                      <w:marBottom w:val="0"/>
                                                      <w:divBdr>
                                                        <w:top w:val="none" w:sz="0" w:space="0" w:color="auto"/>
                                                        <w:left w:val="none" w:sz="0" w:space="0" w:color="auto"/>
                                                        <w:bottom w:val="none" w:sz="0" w:space="0" w:color="auto"/>
                                                        <w:right w:val="none" w:sz="0" w:space="0" w:color="auto"/>
                                                      </w:divBdr>
                                                      <w:divsChild>
                                                        <w:div w:id="52842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8050819">
      <w:bodyDiv w:val="1"/>
      <w:marLeft w:val="0"/>
      <w:marRight w:val="0"/>
      <w:marTop w:val="0"/>
      <w:marBottom w:val="0"/>
      <w:divBdr>
        <w:top w:val="none" w:sz="0" w:space="0" w:color="auto"/>
        <w:left w:val="none" w:sz="0" w:space="0" w:color="auto"/>
        <w:bottom w:val="none" w:sz="0" w:space="0" w:color="auto"/>
        <w:right w:val="none" w:sz="0" w:space="0" w:color="auto"/>
      </w:divBdr>
    </w:div>
    <w:div w:id="734284621">
      <w:bodyDiv w:val="1"/>
      <w:marLeft w:val="0"/>
      <w:marRight w:val="0"/>
      <w:marTop w:val="0"/>
      <w:marBottom w:val="0"/>
      <w:divBdr>
        <w:top w:val="none" w:sz="0" w:space="0" w:color="auto"/>
        <w:left w:val="none" w:sz="0" w:space="0" w:color="auto"/>
        <w:bottom w:val="none" w:sz="0" w:space="0" w:color="auto"/>
        <w:right w:val="none" w:sz="0" w:space="0" w:color="auto"/>
      </w:divBdr>
    </w:div>
    <w:div w:id="787506013">
      <w:bodyDiv w:val="1"/>
      <w:marLeft w:val="0"/>
      <w:marRight w:val="0"/>
      <w:marTop w:val="0"/>
      <w:marBottom w:val="0"/>
      <w:divBdr>
        <w:top w:val="none" w:sz="0" w:space="0" w:color="auto"/>
        <w:left w:val="none" w:sz="0" w:space="0" w:color="auto"/>
        <w:bottom w:val="none" w:sz="0" w:space="0" w:color="auto"/>
        <w:right w:val="none" w:sz="0" w:space="0" w:color="auto"/>
      </w:divBdr>
    </w:div>
    <w:div w:id="933830304">
      <w:bodyDiv w:val="1"/>
      <w:marLeft w:val="0"/>
      <w:marRight w:val="0"/>
      <w:marTop w:val="0"/>
      <w:marBottom w:val="0"/>
      <w:divBdr>
        <w:top w:val="none" w:sz="0" w:space="0" w:color="auto"/>
        <w:left w:val="none" w:sz="0" w:space="0" w:color="auto"/>
        <w:bottom w:val="none" w:sz="0" w:space="0" w:color="auto"/>
        <w:right w:val="none" w:sz="0" w:space="0" w:color="auto"/>
      </w:divBdr>
    </w:div>
    <w:div w:id="1144810147">
      <w:bodyDiv w:val="1"/>
      <w:marLeft w:val="0"/>
      <w:marRight w:val="0"/>
      <w:marTop w:val="0"/>
      <w:marBottom w:val="0"/>
      <w:divBdr>
        <w:top w:val="none" w:sz="0" w:space="0" w:color="auto"/>
        <w:left w:val="none" w:sz="0" w:space="0" w:color="auto"/>
        <w:bottom w:val="none" w:sz="0" w:space="0" w:color="auto"/>
        <w:right w:val="none" w:sz="0" w:space="0" w:color="auto"/>
      </w:divBdr>
    </w:div>
    <w:div w:id="1269462789">
      <w:bodyDiv w:val="1"/>
      <w:marLeft w:val="0"/>
      <w:marRight w:val="0"/>
      <w:marTop w:val="0"/>
      <w:marBottom w:val="0"/>
      <w:divBdr>
        <w:top w:val="none" w:sz="0" w:space="0" w:color="auto"/>
        <w:left w:val="none" w:sz="0" w:space="0" w:color="auto"/>
        <w:bottom w:val="none" w:sz="0" w:space="0" w:color="auto"/>
        <w:right w:val="none" w:sz="0" w:space="0" w:color="auto"/>
      </w:divBdr>
    </w:div>
    <w:div w:id="1333754241">
      <w:bodyDiv w:val="1"/>
      <w:marLeft w:val="0"/>
      <w:marRight w:val="0"/>
      <w:marTop w:val="0"/>
      <w:marBottom w:val="0"/>
      <w:divBdr>
        <w:top w:val="none" w:sz="0" w:space="0" w:color="auto"/>
        <w:left w:val="none" w:sz="0" w:space="0" w:color="auto"/>
        <w:bottom w:val="none" w:sz="0" w:space="0" w:color="auto"/>
        <w:right w:val="none" w:sz="0" w:space="0" w:color="auto"/>
      </w:divBdr>
    </w:div>
    <w:div w:id="1485076308">
      <w:bodyDiv w:val="1"/>
      <w:marLeft w:val="0"/>
      <w:marRight w:val="0"/>
      <w:marTop w:val="0"/>
      <w:marBottom w:val="0"/>
      <w:divBdr>
        <w:top w:val="none" w:sz="0" w:space="0" w:color="auto"/>
        <w:left w:val="none" w:sz="0" w:space="0" w:color="auto"/>
        <w:bottom w:val="none" w:sz="0" w:space="0" w:color="auto"/>
        <w:right w:val="none" w:sz="0" w:space="0" w:color="auto"/>
      </w:divBdr>
    </w:div>
    <w:div w:id="2139251945">
      <w:bodyDiv w:val="1"/>
      <w:marLeft w:val="0"/>
      <w:marRight w:val="0"/>
      <w:marTop w:val="0"/>
      <w:marBottom w:val="0"/>
      <w:divBdr>
        <w:top w:val="none" w:sz="0" w:space="0" w:color="auto"/>
        <w:left w:val="none" w:sz="0" w:space="0" w:color="auto"/>
        <w:bottom w:val="none" w:sz="0" w:space="0" w:color="auto"/>
        <w:right w:val="none" w:sz="0" w:space="0" w:color="auto"/>
      </w:divBdr>
      <w:divsChild>
        <w:div w:id="518206689">
          <w:marLeft w:val="0"/>
          <w:marRight w:val="0"/>
          <w:marTop w:val="0"/>
          <w:marBottom w:val="0"/>
          <w:divBdr>
            <w:top w:val="none" w:sz="0" w:space="0" w:color="auto"/>
            <w:left w:val="none" w:sz="0" w:space="0" w:color="auto"/>
            <w:bottom w:val="none" w:sz="0" w:space="0" w:color="auto"/>
            <w:right w:val="none" w:sz="0" w:space="0" w:color="auto"/>
          </w:divBdr>
          <w:divsChild>
            <w:div w:id="1843200027">
              <w:marLeft w:val="0"/>
              <w:marRight w:val="0"/>
              <w:marTop w:val="0"/>
              <w:marBottom w:val="0"/>
              <w:divBdr>
                <w:top w:val="none" w:sz="0" w:space="0" w:color="auto"/>
                <w:left w:val="none" w:sz="0" w:space="0" w:color="auto"/>
                <w:bottom w:val="none" w:sz="0" w:space="0" w:color="auto"/>
                <w:right w:val="none" w:sz="0" w:space="0" w:color="auto"/>
              </w:divBdr>
              <w:divsChild>
                <w:div w:id="738557703">
                  <w:marLeft w:val="0"/>
                  <w:marRight w:val="-105"/>
                  <w:marTop w:val="0"/>
                  <w:marBottom w:val="0"/>
                  <w:divBdr>
                    <w:top w:val="none" w:sz="0" w:space="0" w:color="auto"/>
                    <w:left w:val="none" w:sz="0" w:space="0" w:color="auto"/>
                    <w:bottom w:val="none" w:sz="0" w:space="0" w:color="auto"/>
                    <w:right w:val="none" w:sz="0" w:space="0" w:color="auto"/>
                  </w:divBdr>
                  <w:divsChild>
                    <w:div w:id="1113328295">
                      <w:marLeft w:val="0"/>
                      <w:marRight w:val="0"/>
                      <w:marTop w:val="0"/>
                      <w:marBottom w:val="420"/>
                      <w:divBdr>
                        <w:top w:val="none" w:sz="0" w:space="0" w:color="auto"/>
                        <w:left w:val="none" w:sz="0" w:space="0" w:color="auto"/>
                        <w:bottom w:val="none" w:sz="0" w:space="0" w:color="auto"/>
                        <w:right w:val="none" w:sz="0" w:space="0" w:color="auto"/>
                      </w:divBdr>
                      <w:divsChild>
                        <w:div w:id="1543058380">
                          <w:marLeft w:val="225"/>
                          <w:marRight w:val="225"/>
                          <w:marTop w:val="0"/>
                          <w:marBottom w:val="165"/>
                          <w:divBdr>
                            <w:top w:val="none" w:sz="0" w:space="0" w:color="auto"/>
                            <w:left w:val="none" w:sz="0" w:space="0" w:color="auto"/>
                            <w:bottom w:val="none" w:sz="0" w:space="0" w:color="auto"/>
                            <w:right w:val="none" w:sz="0" w:space="0" w:color="auto"/>
                          </w:divBdr>
                          <w:divsChild>
                            <w:div w:id="1103572430">
                              <w:marLeft w:val="0"/>
                              <w:marRight w:val="165"/>
                              <w:marTop w:val="0"/>
                              <w:marBottom w:val="0"/>
                              <w:divBdr>
                                <w:top w:val="none" w:sz="0" w:space="0" w:color="auto"/>
                                <w:left w:val="none" w:sz="0" w:space="0" w:color="auto"/>
                                <w:bottom w:val="none" w:sz="0" w:space="0" w:color="auto"/>
                                <w:right w:val="none" w:sz="0" w:space="0" w:color="auto"/>
                              </w:divBdr>
                              <w:divsChild>
                                <w:div w:id="81151504">
                                  <w:marLeft w:val="0"/>
                                  <w:marRight w:val="0"/>
                                  <w:marTop w:val="0"/>
                                  <w:marBottom w:val="0"/>
                                  <w:divBdr>
                                    <w:top w:val="none" w:sz="0" w:space="0" w:color="auto"/>
                                    <w:left w:val="none" w:sz="0" w:space="0" w:color="auto"/>
                                    <w:bottom w:val="none" w:sz="0" w:space="0" w:color="auto"/>
                                    <w:right w:val="none" w:sz="0" w:space="0" w:color="auto"/>
                                  </w:divBdr>
                                  <w:divsChild>
                                    <w:div w:id="2134783540">
                                      <w:marLeft w:val="0"/>
                                      <w:marRight w:val="0"/>
                                      <w:marTop w:val="0"/>
                                      <w:marBottom w:val="0"/>
                                      <w:divBdr>
                                        <w:top w:val="none" w:sz="0" w:space="0" w:color="auto"/>
                                        <w:left w:val="none" w:sz="0" w:space="0" w:color="auto"/>
                                        <w:bottom w:val="none" w:sz="0" w:space="0" w:color="auto"/>
                                        <w:right w:val="none" w:sz="0" w:space="0" w:color="auto"/>
                                      </w:divBdr>
                                      <w:divsChild>
                                        <w:div w:id="1129786207">
                                          <w:marLeft w:val="0"/>
                                          <w:marRight w:val="0"/>
                                          <w:marTop w:val="0"/>
                                          <w:marBottom w:val="60"/>
                                          <w:divBdr>
                                            <w:top w:val="none" w:sz="0" w:space="0" w:color="auto"/>
                                            <w:left w:val="none" w:sz="0" w:space="0" w:color="auto"/>
                                            <w:bottom w:val="none" w:sz="0" w:space="0" w:color="auto"/>
                                            <w:right w:val="none" w:sz="0" w:space="0" w:color="auto"/>
                                          </w:divBdr>
                                          <w:divsChild>
                                            <w:div w:id="2961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885479">
                                  <w:marLeft w:val="0"/>
                                  <w:marRight w:val="0"/>
                                  <w:marTop w:val="0"/>
                                  <w:marBottom w:val="0"/>
                                  <w:divBdr>
                                    <w:top w:val="none" w:sz="0" w:space="0" w:color="auto"/>
                                    <w:left w:val="none" w:sz="0" w:space="0" w:color="auto"/>
                                    <w:bottom w:val="none" w:sz="0" w:space="0" w:color="auto"/>
                                    <w:right w:val="none" w:sz="0" w:space="0" w:color="auto"/>
                                  </w:divBdr>
                                  <w:divsChild>
                                    <w:div w:id="2040663269">
                                      <w:marLeft w:val="0"/>
                                      <w:marRight w:val="0"/>
                                      <w:marTop w:val="0"/>
                                      <w:marBottom w:val="0"/>
                                      <w:divBdr>
                                        <w:top w:val="none" w:sz="0" w:space="0" w:color="auto"/>
                                        <w:left w:val="none" w:sz="0" w:space="0" w:color="auto"/>
                                        <w:bottom w:val="none" w:sz="0" w:space="0" w:color="auto"/>
                                        <w:right w:val="none" w:sz="0" w:space="0" w:color="auto"/>
                                      </w:divBdr>
                                      <w:divsChild>
                                        <w:div w:id="549540169">
                                          <w:marLeft w:val="0"/>
                                          <w:marRight w:val="0"/>
                                          <w:marTop w:val="0"/>
                                          <w:marBottom w:val="60"/>
                                          <w:divBdr>
                                            <w:top w:val="none" w:sz="0" w:space="0" w:color="auto"/>
                                            <w:left w:val="none" w:sz="0" w:space="0" w:color="auto"/>
                                            <w:bottom w:val="none" w:sz="0" w:space="0" w:color="auto"/>
                                            <w:right w:val="none" w:sz="0" w:space="0" w:color="auto"/>
                                          </w:divBdr>
                                          <w:divsChild>
                                            <w:div w:id="653796158">
                                              <w:marLeft w:val="0"/>
                                              <w:marRight w:val="0"/>
                                              <w:marTop w:val="150"/>
                                              <w:marBottom w:val="0"/>
                                              <w:divBdr>
                                                <w:top w:val="none" w:sz="0" w:space="0" w:color="auto"/>
                                                <w:left w:val="none" w:sz="0" w:space="0" w:color="auto"/>
                                                <w:bottom w:val="none" w:sz="0" w:space="0" w:color="auto"/>
                                                <w:right w:val="none" w:sz="0" w:space="0" w:color="auto"/>
                                              </w:divBdr>
                                            </w:div>
                                            <w:div w:id="160072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96516">
                                  <w:marLeft w:val="0"/>
                                  <w:marRight w:val="0"/>
                                  <w:marTop w:val="0"/>
                                  <w:marBottom w:val="0"/>
                                  <w:divBdr>
                                    <w:top w:val="none" w:sz="0" w:space="0" w:color="auto"/>
                                    <w:left w:val="none" w:sz="0" w:space="0" w:color="auto"/>
                                    <w:bottom w:val="none" w:sz="0" w:space="0" w:color="auto"/>
                                    <w:right w:val="none" w:sz="0" w:space="0" w:color="auto"/>
                                  </w:divBdr>
                                  <w:divsChild>
                                    <w:div w:id="1154834497">
                                      <w:marLeft w:val="0"/>
                                      <w:marRight w:val="0"/>
                                      <w:marTop w:val="0"/>
                                      <w:marBottom w:val="0"/>
                                      <w:divBdr>
                                        <w:top w:val="none" w:sz="0" w:space="0" w:color="auto"/>
                                        <w:left w:val="none" w:sz="0" w:space="0" w:color="auto"/>
                                        <w:bottom w:val="none" w:sz="0" w:space="0" w:color="auto"/>
                                        <w:right w:val="none" w:sz="0" w:space="0" w:color="auto"/>
                                      </w:divBdr>
                                      <w:divsChild>
                                        <w:div w:id="1739401567">
                                          <w:marLeft w:val="0"/>
                                          <w:marRight w:val="0"/>
                                          <w:marTop w:val="0"/>
                                          <w:marBottom w:val="60"/>
                                          <w:divBdr>
                                            <w:top w:val="none" w:sz="0" w:space="0" w:color="auto"/>
                                            <w:left w:val="none" w:sz="0" w:space="0" w:color="auto"/>
                                            <w:bottom w:val="none" w:sz="0" w:space="0" w:color="auto"/>
                                            <w:right w:val="none" w:sz="0" w:space="0" w:color="auto"/>
                                          </w:divBdr>
                                          <w:divsChild>
                                            <w:div w:id="40730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901343">
                                  <w:marLeft w:val="0"/>
                                  <w:marRight w:val="0"/>
                                  <w:marTop w:val="0"/>
                                  <w:marBottom w:val="0"/>
                                  <w:divBdr>
                                    <w:top w:val="none" w:sz="0" w:space="0" w:color="auto"/>
                                    <w:left w:val="none" w:sz="0" w:space="0" w:color="auto"/>
                                    <w:bottom w:val="none" w:sz="0" w:space="0" w:color="auto"/>
                                    <w:right w:val="none" w:sz="0" w:space="0" w:color="auto"/>
                                  </w:divBdr>
                                  <w:divsChild>
                                    <w:div w:id="1561211552">
                                      <w:marLeft w:val="0"/>
                                      <w:marRight w:val="0"/>
                                      <w:marTop w:val="0"/>
                                      <w:marBottom w:val="0"/>
                                      <w:divBdr>
                                        <w:top w:val="none" w:sz="0" w:space="0" w:color="auto"/>
                                        <w:left w:val="none" w:sz="0" w:space="0" w:color="auto"/>
                                        <w:bottom w:val="none" w:sz="0" w:space="0" w:color="auto"/>
                                        <w:right w:val="none" w:sz="0" w:space="0" w:color="auto"/>
                                      </w:divBdr>
                                      <w:divsChild>
                                        <w:div w:id="836923135">
                                          <w:marLeft w:val="0"/>
                                          <w:marRight w:val="0"/>
                                          <w:marTop w:val="0"/>
                                          <w:marBottom w:val="60"/>
                                          <w:divBdr>
                                            <w:top w:val="none" w:sz="0" w:space="0" w:color="auto"/>
                                            <w:left w:val="none" w:sz="0" w:space="0" w:color="auto"/>
                                            <w:bottom w:val="none" w:sz="0" w:space="0" w:color="auto"/>
                                            <w:right w:val="none" w:sz="0" w:space="0" w:color="auto"/>
                                          </w:divBdr>
                                          <w:divsChild>
                                            <w:div w:id="70571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043290">
                                  <w:marLeft w:val="0"/>
                                  <w:marRight w:val="0"/>
                                  <w:marTop w:val="0"/>
                                  <w:marBottom w:val="0"/>
                                  <w:divBdr>
                                    <w:top w:val="none" w:sz="0" w:space="0" w:color="auto"/>
                                    <w:left w:val="none" w:sz="0" w:space="0" w:color="auto"/>
                                    <w:bottom w:val="none" w:sz="0" w:space="0" w:color="auto"/>
                                    <w:right w:val="none" w:sz="0" w:space="0" w:color="auto"/>
                                  </w:divBdr>
                                  <w:divsChild>
                                    <w:div w:id="1140419634">
                                      <w:marLeft w:val="0"/>
                                      <w:marRight w:val="0"/>
                                      <w:marTop w:val="0"/>
                                      <w:marBottom w:val="0"/>
                                      <w:divBdr>
                                        <w:top w:val="none" w:sz="0" w:space="0" w:color="auto"/>
                                        <w:left w:val="none" w:sz="0" w:space="0" w:color="auto"/>
                                        <w:bottom w:val="none" w:sz="0" w:space="0" w:color="auto"/>
                                        <w:right w:val="none" w:sz="0" w:space="0" w:color="auto"/>
                                      </w:divBdr>
                                      <w:divsChild>
                                        <w:div w:id="1934631760">
                                          <w:marLeft w:val="0"/>
                                          <w:marRight w:val="0"/>
                                          <w:marTop w:val="0"/>
                                          <w:marBottom w:val="60"/>
                                          <w:divBdr>
                                            <w:top w:val="none" w:sz="0" w:space="0" w:color="auto"/>
                                            <w:left w:val="none" w:sz="0" w:space="0" w:color="auto"/>
                                            <w:bottom w:val="none" w:sz="0" w:space="0" w:color="auto"/>
                                            <w:right w:val="none" w:sz="0" w:space="0" w:color="auto"/>
                                          </w:divBdr>
                                          <w:divsChild>
                                            <w:div w:id="19431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31155">
                                  <w:marLeft w:val="0"/>
                                  <w:marRight w:val="0"/>
                                  <w:marTop w:val="0"/>
                                  <w:marBottom w:val="0"/>
                                  <w:divBdr>
                                    <w:top w:val="none" w:sz="0" w:space="0" w:color="auto"/>
                                    <w:left w:val="none" w:sz="0" w:space="0" w:color="auto"/>
                                    <w:bottom w:val="none" w:sz="0" w:space="0" w:color="auto"/>
                                    <w:right w:val="none" w:sz="0" w:space="0" w:color="auto"/>
                                  </w:divBdr>
                                  <w:divsChild>
                                    <w:div w:id="595868449">
                                      <w:marLeft w:val="0"/>
                                      <w:marRight w:val="0"/>
                                      <w:marTop w:val="0"/>
                                      <w:marBottom w:val="0"/>
                                      <w:divBdr>
                                        <w:top w:val="none" w:sz="0" w:space="0" w:color="auto"/>
                                        <w:left w:val="none" w:sz="0" w:space="0" w:color="auto"/>
                                        <w:bottom w:val="none" w:sz="0" w:space="0" w:color="auto"/>
                                        <w:right w:val="none" w:sz="0" w:space="0" w:color="auto"/>
                                      </w:divBdr>
                                      <w:divsChild>
                                        <w:div w:id="1803422882">
                                          <w:marLeft w:val="0"/>
                                          <w:marRight w:val="0"/>
                                          <w:marTop w:val="0"/>
                                          <w:marBottom w:val="60"/>
                                          <w:divBdr>
                                            <w:top w:val="none" w:sz="0" w:space="0" w:color="auto"/>
                                            <w:left w:val="none" w:sz="0" w:space="0" w:color="auto"/>
                                            <w:bottom w:val="none" w:sz="0" w:space="0" w:color="auto"/>
                                            <w:right w:val="none" w:sz="0" w:space="0" w:color="auto"/>
                                          </w:divBdr>
                                          <w:divsChild>
                                            <w:div w:id="18169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37520">
          <w:marLeft w:val="0"/>
          <w:marRight w:val="0"/>
          <w:marTop w:val="0"/>
          <w:marBottom w:val="0"/>
          <w:divBdr>
            <w:top w:val="none" w:sz="0" w:space="0" w:color="auto"/>
            <w:left w:val="none" w:sz="0" w:space="0" w:color="auto"/>
            <w:bottom w:val="none" w:sz="0" w:space="0" w:color="auto"/>
            <w:right w:val="none" w:sz="0" w:space="0" w:color="auto"/>
          </w:divBdr>
          <w:divsChild>
            <w:div w:id="193689326">
              <w:marLeft w:val="0"/>
              <w:marRight w:val="0"/>
              <w:marTop w:val="0"/>
              <w:marBottom w:val="0"/>
              <w:divBdr>
                <w:top w:val="none" w:sz="0" w:space="0" w:color="auto"/>
                <w:left w:val="none" w:sz="0" w:space="0" w:color="auto"/>
                <w:bottom w:val="none" w:sz="0" w:space="0" w:color="auto"/>
                <w:right w:val="none" w:sz="0" w:space="0" w:color="auto"/>
              </w:divBdr>
              <w:divsChild>
                <w:div w:id="825896570">
                  <w:marLeft w:val="0"/>
                  <w:marRight w:val="0"/>
                  <w:marTop w:val="0"/>
                  <w:marBottom w:val="0"/>
                  <w:divBdr>
                    <w:top w:val="none" w:sz="0" w:space="0" w:color="auto"/>
                    <w:left w:val="none" w:sz="0" w:space="0" w:color="auto"/>
                    <w:bottom w:val="none" w:sz="0" w:space="0" w:color="auto"/>
                    <w:right w:val="none" w:sz="0" w:space="0" w:color="auto"/>
                  </w:divBdr>
                  <w:divsChild>
                    <w:div w:id="1322810298">
                      <w:marLeft w:val="150"/>
                      <w:marRight w:val="0"/>
                      <w:marTop w:val="100"/>
                      <w:marBottom w:val="100"/>
                      <w:divBdr>
                        <w:top w:val="none" w:sz="0" w:space="0" w:color="auto"/>
                        <w:left w:val="none" w:sz="0" w:space="0" w:color="auto"/>
                        <w:bottom w:val="none" w:sz="0" w:space="0" w:color="auto"/>
                        <w:right w:val="none" w:sz="0" w:space="0" w:color="auto"/>
                      </w:divBdr>
                      <w:divsChild>
                        <w:div w:id="5899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066D1-A4A2-40C2-9AEA-D41070F24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4</Pages>
  <Words>1283</Words>
  <Characters>7315</Characters>
  <Application>Microsoft Office Word</Application>
  <DocSecurity>0</DocSecurity>
  <Lines>60</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IT_admin</cp:lastModifiedBy>
  <cp:revision>31</cp:revision>
  <cp:lastPrinted>2026-07-06T03:51:00Z</cp:lastPrinted>
  <dcterms:created xsi:type="dcterms:W3CDTF">2026-06-28T07:44:00Z</dcterms:created>
  <dcterms:modified xsi:type="dcterms:W3CDTF">2026-07-07T07:45:00Z</dcterms:modified>
</cp:coreProperties>
</file>